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FFA4" w14:textId="57BE53DD" w:rsidR="00BB0C84" w:rsidRPr="00D31098" w:rsidRDefault="00514014" w:rsidP="00BB0C84">
      <w:pPr>
        <w:rPr>
          <w:rFonts w:ascii="メイリオ" w:eastAsia="メイリオ"/>
          <w:kern w:val="0"/>
        </w:rPr>
      </w:pPr>
      <w:r w:rsidRPr="00D31098">
        <w:rPr>
          <w:rFonts w:ascii="UD Digi Kyokasho NP-B" w:eastAsia="UD Digi Kyokasho NP-B" w:hAnsi="ＭＳ ゴシック" w:hint="eastAsia"/>
          <w:b/>
          <w:bCs/>
          <w:kern w:val="0"/>
          <w:sz w:val="40"/>
          <w:szCs w:val="40"/>
          <w:u w:val="single"/>
        </w:rPr>
        <w:t>舞台発表</w:t>
      </w:r>
      <w:r w:rsidR="008C5BCA" w:rsidRPr="00D31098">
        <w:rPr>
          <w:rFonts w:ascii="UD Digi Kyokasho NP-B" w:eastAsia="UD Digi Kyokasho NP-B" w:hAnsi="ＭＳ ゴシック" w:hint="eastAsia"/>
          <w:b/>
          <w:bCs/>
          <w:kern w:val="0"/>
          <w:sz w:val="40"/>
          <w:szCs w:val="40"/>
          <w:u w:val="single"/>
        </w:rPr>
        <w:t xml:space="preserve">　</w:t>
      </w:r>
      <w:r w:rsidR="00BB0C84" w:rsidRPr="00D31098">
        <w:rPr>
          <w:rFonts w:ascii="UD Digi Kyokasho NP-B" w:eastAsia="UD Digi Kyokasho NP-B" w:hAnsi="ＭＳ ゴシック" w:hint="eastAsia"/>
          <w:b/>
          <w:bCs/>
          <w:kern w:val="0"/>
          <w:sz w:val="40"/>
          <w:szCs w:val="40"/>
          <w:u w:val="single"/>
        </w:rPr>
        <w:t>実施要項</w:t>
      </w:r>
    </w:p>
    <w:p w14:paraId="4EF8EB38" w14:textId="77777777" w:rsidR="005F2483" w:rsidRPr="00D31098" w:rsidRDefault="005F2483" w:rsidP="00BB0C84">
      <w:pPr>
        <w:spacing w:line="360" w:lineRule="exact"/>
        <w:rPr>
          <w:rFonts w:ascii="メイリオ" w:eastAsia="メイリオ"/>
          <w:kern w:val="0"/>
        </w:rPr>
      </w:pPr>
    </w:p>
    <w:p w14:paraId="119033B0" w14:textId="2D93950B" w:rsidR="00BB0C84" w:rsidRPr="00D31098" w:rsidRDefault="005F2483" w:rsidP="00275A88">
      <w:pPr>
        <w:spacing w:before="240" w:line="360" w:lineRule="exact"/>
        <w:rPr>
          <w:rFonts w:ascii="メイリオ" w:eastAsia="メイリオ"/>
          <w:kern w:val="0"/>
        </w:rPr>
      </w:pPr>
      <w:r w:rsidRPr="00D31098">
        <w:rPr>
          <w:noProof/>
          <w:kern w:val="0"/>
        </w:rPr>
        <mc:AlternateContent>
          <mc:Choice Requires="wps">
            <w:drawing>
              <wp:inline distT="0" distB="0" distL="0" distR="0" wp14:anchorId="5DA3DC40" wp14:editId="53D82377">
                <wp:extent cx="935990" cy="306000"/>
                <wp:effectExtent l="0" t="0" r="16510" b="18415"/>
                <wp:docPr id="3" name="四角形: 角を丸くする 3"/>
                <wp:cNvGraphicFramePr/>
                <a:graphic xmlns:a="http://schemas.openxmlformats.org/drawingml/2006/main">
                  <a:graphicData uri="http://schemas.microsoft.com/office/word/2010/wordprocessingShape">
                    <wps:wsp>
                      <wps:cNvSpPr/>
                      <wps:spPr>
                        <a:xfrm>
                          <a:off x="0" y="0"/>
                          <a:ext cx="935990" cy="306000"/>
                        </a:xfrm>
                        <a:prstGeom prst="roundRect">
                          <a:avLst/>
                        </a:prstGeom>
                        <a:solidFill>
                          <a:schemeClr val="bg2">
                            <a:lumMod val="50000"/>
                          </a:schemeClr>
                        </a:solidFill>
                        <a:ln w="190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8228C" w14:textId="75029C08" w:rsidR="005F2483" w:rsidRPr="00E1561D" w:rsidRDefault="00D4569F" w:rsidP="005F2483">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１</w:t>
                            </w:r>
                            <w:r w:rsidR="00F65CEA">
                              <w:rPr>
                                <w:rFonts w:ascii="UD Digi Kyokasho NP-B" w:eastAsia="UD Digi Kyokasho NP-B" w:hint="eastAsia"/>
                                <w:color w:val="FFFFFF" w:themeColor="background1"/>
                                <w:sz w:val="22"/>
                                <w:szCs w:val="24"/>
                              </w:rPr>
                              <w:t>．</w:t>
                            </w:r>
                            <w:r w:rsidR="00F51643">
                              <w:rPr>
                                <w:rFonts w:ascii="UD Digi Kyokasho NP-B" w:eastAsia="UD Digi Kyokasho NP-B" w:hint="eastAsia"/>
                                <w:color w:val="FFFFFF" w:themeColor="background1"/>
                                <w:sz w:val="22"/>
                                <w:szCs w:val="24"/>
                              </w:rPr>
                              <w:t>日</w:t>
                            </w:r>
                            <w:r w:rsidR="00630DB0">
                              <w:rPr>
                                <w:rFonts w:ascii="UD Digi Kyokasho NP-B" w:eastAsia="UD Digi Kyokasho NP-B" w:hint="eastAsia"/>
                                <w:color w:val="FFFFFF" w:themeColor="background1"/>
                                <w:sz w:val="22"/>
                                <w:szCs w:val="24"/>
                              </w:rPr>
                              <w:t xml:space="preserve">　</w:t>
                            </w:r>
                            <w:r w:rsidR="00F51643">
                              <w:rPr>
                                <w:rFonts w:ascii="UD Digi Kyokasho NP-B" w:eastAsia="UD Digi Kyokasho NP-B" w:hint="eastAsia"/>
                                <w:color w:val="FFFFFF" w:themeColor="background1"/>
                                <w:sz w:val="22"/>
                                <w:szCs w:val="24"/>
                              </w:rPr>
                              <w:t>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A3DC40" id="四角形: 角を丸くする 3" o:spid="_x0000_s1026" style="width:73.7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NgpQIAAOcFAAAOAAAAZHJzL2Uyb0RvYy54bWysVE1v2zAMvQ/YfxB0X+2kTbsEcYogRYcB&#10;XRu0HXpWZCk2IIuapMTOfv0o+SNNO2zAsItMieQj+Uxyft1UiuyFdSXojI7OUkqE5pCXepvR78+3&#10;nz5T4jzTOVOgRUYPwtHrxccP89rMxBgKULmwBEG0m9Umo4X3ZpYkjheiYu4MjNColGAr5vFqt0lu&#10;WY3olUrGaXqZ1GBzY4EL5/D1plXSRcSXUnD/IKUTnqiMYm4+njaem3AmizmbbS0zRcm7NNg/ZFGx&#10;UmPQAeqGeUZ2tnwHVZXcggPpzzhUCUhZchFrwGpG6ZtqngpmRKwFyXFmoMn9P1h+v38ya4s01MbN&#10;HIqhikbaKnwxP9JEsg4DWaLxhOPj9HwynSKlHFXn6WWaRjKTo7Oxzn8RUJEgZNTCTueP+EMiT2x/&#10;5zxGRfveLgR0oMr8tlQqXkITiJWyZM/w92224+iqdtU3yNu3CYbt48aeCeYR9QRJaVJjd07TSRoh&#10;TpSDXwvpm/dhrkKc0CuY7mD+NgzqlMbHI5FR8gclQjVKPwpJyhypawMMQG1cxrnQftTmV7Bc/K3C&#10;CBiQJfI1YHcAp9T12G0FnX1wFXFEBueOnT85Dx4xMmg/OFelBtumfwqgsKoucmvfk9RSE1jyzaZB&#10;kyBuID+sLbHQzqoz/LbEBrpjzq+ZxeHEnsOF4x/wkArwv0InUVKA/fm792CPM4NaSmoc9oy6Hztm&#10;BSXqq8Zpmo4uLsJ2iJeLydUYL/a1ZvNao3fVCrAhR7jaDI9isPeqF6WF6gX30jJERRXTHGNnlHvb&#10;X1a+XUK42bhYLqMZbgTD/J1+MjyAB4LDbDw3L8yaboo8jt899IuBzd7MUWsbPDUsdx5kGYfsyGtH&#10;PW6T2L7d5gvr6vU9Wh338+IXAAAA//8DAFBLAwQUAAYACAAAACEAfBLHXN0AAAAEAQAADwAAAGRy&#10;cy9kb3ducmV2LnhtbEyPQUvDQBCF70L/wzKCN7tpiFpjNqUoIrYqtHrxtsmOSWh2NmY2bfz3bnvR&#10;y8DjPd77JluMthV77LlxpGA2jUAglc40VCn4eH+8nINgr8no1hEq+EGGRT45y3Rq3IE2uN/6SoQS&#10;4lQrqL3vUim5rNFqnroOKXhfrrfaB9lX0vT6EMptK+MoupZWNxQWat3hfY3lbjtYBaur1+Xw8Lmm&#10;Wy74bTN7ppfv+Empi/NxeQfC4+j/wnDED+iQB6bCDWRYtArCI/50j15yk4AoFCTzGGSeyf/w+S8A&#10;AAD//wMAUEsBAi0AFAAGAAgAAAAhALaDOJL+AAAA4QEAABMAAAAAAAAAAAAAAAAAAAAAAFtDb250&#10;ZW50X1R5cGVzXS54bWxQSwECLQAUAAYACAAAACEAOP0h/9YAAACUAQAACwAAAAAAAAAAAAAAAAAv&#10;AQAAX3JlbHMvLnJlbHNQSwECLQAUAAYACAAAACEAZXGjYKUCAADnBQAADgAAAAAAAAAAAAAAAAAu&#10;AgAAZHJzL2Uyb0RvYy54bWxQSwECLQAUAAYACAAAACEAfBLHXN0AAAAEAQAADwAAAAAAAAAAAAAA&#10;AAD/BAAAZHJzL2Rvd25yZXYueG1sUEsFBgAAAAAEAAQA8wAAAAkGAAAAAA==&#10;" fillcolor="#666972 [1614]" strokecolor="#33333c [2415]" strokeweight="1.5pt">
                <v:stroke joinstyle="miter"/>
                <v:textbox>
                  <w:txbxContent>
                    <w:p w14:paraId="4968228C" w14:textId="75029C08" w:rsidR="005F2483" w:rsidRPr="00E1561D" w:rsidRDefault="00D4569F" w:rsidP="005F2483">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１</w:t>
                      </w:r>
                      <w:r w:rsidR="00F65CEA">
                        <w:rPr>
                          <w:rFonts w:ascii="UD Digi Kyokasho NP-B" w:eastAsia="UD Digi Kyokasho NP-B" w:hint="eastAsia"/>
                          <w:color w:val="FFFFFF" w:themeColor="background1"/>
                          <w:sz w:val="22"/>
                          <w:szCs w:val="24"/>
                        </w:rPr>
                        <w:t>．</w:t>
                      </w:r>
                      <w:r w:rsidR="00F51643">
                        <w:rPr>
                          <w:rFonts w:ascii="UD Digi Kyokasho NP-B" w:eastAsia="UD Digi Kyokasho NP-B" w:hint="eastAsia"/>
                          <w:color w:val="FFFFFF" w:themeColor="background1"/>
                          <w:sz w:val="22"/>
                          <w:szCs w:val="24"/>
                        </w:rPr>
                        <w:t>日</w:t>
                      </w:r>
                      <w:r w:rsidR="00630DB0">
                        <w:rPr>
                          <w:rFonts w:ascii="UD Digi Kyokasho NP-B" w:eastAsia="UD Digi Kyokasho NP-B" w:hint="eastAsia"/>
                          <w:color w:val="FFFFFF" w:themeColor="background1"/>
                          <w:sz w:val="22"/>
                          <w:szCs w:val="24"/>
                        </w:rPr>
                        <w:t xml:space="preserve">　</w:t>
                      </w:r>
                      <w:r w:rsidR="00F51643">
                        <w:rPr>
                          <w:rFonts w:ascii="UD Digi Kyokasho NP-B" w:eastAsia="UD Digi Kyokasho NP-B" w:hint="eastAsia"/>
                          <w:color w:val="FFFFFF" w:themeColor="background1"/>
                          <w:sz w:val="22"/>
                          <w:szCs w:val="24"/>
                        </w:rPr>
                        <w:t>時</w:t>
                      </w:r>
                    </w:p>
                  </w:txbxContent>
                </v:textbox>
                <w10:anchorlock/>
              </v:roundrect>
            </w:pict>
          </mc:Fallback>
        </mc:AlternateContent>
      </w:r>
    </w:p>
    <w:p w14:paraId="0603659C" w14:textId="648527E6" w:rsidR="00BB0C84" w:rsidRPr="00D31098" w:rsidRDefault="008737D3" w:rsidP="005F2483">
      <w:pPr>
        <w:spacing w:line="360" w:lineRule="exact"/>
        <w:ind w:leftChars="100" w:left="210"/>
        <w:rPr>
          <w:rFonts w:ascii="メイリオ" w:eastAsia="メイリオ"/>
          <w:kern w:val="0"/>
        </w:rPr>
      </w:pPr>
      <w:r w:rsidRPr="00D31098">
        <w:rPr>
          <w:rFonts w:ascii="メイリオ" w:eastAsia="メイリオ" w:hint="eastAsia"/>
          <w:kern w:val="0"/>
        </w:rPr>
        <w:t>202</w:t>
      </w:r>
      <w:r w:rsidR="00143A03">
        <w:rPr>
          <w:rFonts w:ascii="メイリオ" w:eastAsia="メイリオ" w:hint="eastAsia"/>
          <w:kern w:val="0"/>
        </w:rPr>
        <w:t>6</w:t>
      </w:r>
      <w:r w:rsidRPr="00D31098">
        <w:rPr>
          <w:rFonts w:ascii="メイリオ" w:eastAsia="メイリオ" w:hint="eastAsia"/>
          <w:kern w:val="0"/>
        </w:rPr>
        <w:t>（令和</w:t>
      </w:r>
      <w:r w:rsidR="00143A03">
        <w:rPr>
          <w:rFonts w:ascii="メイリオ" w:eastAsia="メイリオ" w:hint="eastAsia"/>
          <w:kern w:val="0"/>
        </w:rPr>
        <w:t>8</w:t>
      </w:r>
      <w:r w:rsidRPr="00D31098">
        <w:rPr>
          <w:rFonts w:ascii="メイリオ" w:eastAsia="メイリオ" w:hint="eastAsia"/>
          <w:kern w:val="0"/>
        </w:rPr>
        <w:t>）年</w:t>
      </w:r>
      <w:r w:rsidR="00934ED6" w:rsidRPr="00D31098">
        <w:rPr>
          <w:rFonts w:ascii="メイリオ" w:eastAsia="メイリオ"/>
          <w:kern w:val="0"/>
        </w:rPr>
        <w:t>11</w:t>
      </w:r>
      <w:r w:rsidR="005F2483" w:rsidRPr="00D31098">
        <w:rPr>
          <w:rFonts w:ascii="メイリオ" w:eastAsia="メイリオ"/>
          <w:kern w:val="0"/>
        </w:rPr>
        <w:t>月</w:t>
      </w:r>
      <w:r w:rsidR="00143A03">
        <w:rPr>
          <w:rFonts w:ascii="メイリオ" w:eastAsia="メイリオ" w:hint="eastAsia"/>
          <w:kern w:val="0"/>
        </w:rPr>
        <w:t>15</w:t>
      </w:r>
      <w:r w:rsidR="005F2483" w:rsidRPr="00D31098">
        <w:rPr>
          <w:rFonts w:ascii="メイリオ" w:eastAsia="メイリオ"/>
          <w:kern w:val="0"/>
        </w:rPr>
        <w:t>日（</w:t>
      </w:r>
      <w:r w:rsidR="00186617" w:rsidRPr="00D31098">
        <w:rPr>
          <w:rFonts w:ascii="メイリオ" w:eastAsia="メイリオ" w:hint="eastAsia"/>
          <w:kern w:val="0"/>
        </w:rPr>
        <w:t>日</w:t>
      </w:r>
      <w:r w:rsidR="005F2483" w:rsidRPr="00D31098">
        <w:rPr>
          <w:rFonts w:ascii="メイリオ" w:eastAsia="メイリオ"/>
          <w:kern w:val="0"/>
        </w:rPr>
        <w:t>）</w:t>
      </w:r>
    </w:p>
    <w:p w14:paraId="689D4640" w14:textId="749CE5AE" w:rsidR="00BB0C84" w:rsidRPr="00D31098" w:rsidRDefault="00BB0C84" w:rsidP="00BB0C84">
      <w:pPr>
        <w:spacing w:line="360" w:lineRule="exact"/>
        <w:rPr>
          <w:rFonts w:ascii="メイリオ" w:eastAsia="メイリオ"/>
          <w:kern w:val="0"/>
        </w:rPr>
      </w:pPr>
    </w:p>
    <w:p w14:paraId="42243BA6" w14:textId="0BE63978" w:rsidR="00BB0C84" w:rsidRPr="00D31098" w:rsidRDefault="00BB0C84" w:rsidP="00BB0C84">
      <w:pPr>
        <w:spacing w:line="360" w:lineRule="exact"/>
        <w:rPr>
          <w:rFonts w:ascii="メイリオ" w:eastAsia="メイリオ"/>
          <w:kern w:val="0"/>
        </w:rPr>
      </w:pPr>
    </w:p>
    <w:p w14:paraId="41BDE0A2" w14:textId="5646E359" w:rsidR="00BB0C84" w:rsidRPr="00D31098" w:rsidRDefault="005F2483" w:rsidP="00BB0C84">
      <w:pPr>
        <w:spacing w:line="360" w:lineRule="exact"/>
        <w:rPr>
          <w:rFonts w:ascii="メイリオ" w:eastAsia="メイリオ"/>
          <w:kern w:val="0"/>
        </w:rPr>
      </w:pPr>
      <w:r w:rsidRPr="00D31098">
        <w:rPr>
          <w:noProof/>
          <w:kern w:val="0"/>
        </w:rPr>
        <mc:AlternateContent>
          <mc:Choice Requires="wps">
            <w:drawing>
              <wp:inline distT="0" distB="0" distL="0" distR="0" wp14:anchorId="04515AA5" wp14:editId="1D4220CD">
                <wp:extent cx="935990" cy="306000"/>
                <wp:effectExtent l="0" t="0" r="16510" b="18415"/>
                <wp:docPr id="17" name="四角形: 角を丸くする 17"/>
                <wp:cNvGraphicFramePr/>
                <a:graphic xmlns:a="http://schemas.openxmlformats.org/drawingml/2006/main">
                  <a:graphicData uri="http://schemas.microsoft.com/office/word/2010/wordprocessingShape">
                    <wps:wsp>
                      <wps:cNvSpPr/>
                      <wps:spPr>
                        <a:xfrm>
                          <a:off x="0" y="0"/>
                          <a:ext cx="935990" cy="306000"/>
                        </a:xfrm>
                        <a:prstGeom prst="roundRect">
                          <a:avLst/>
                        </a:prstGeom>
                        <a:solidFill>
                          <a:schemeClr val="bg2">
                            <a:lumMod val="50000"/>
                          </a:schemeClr>
                        </a:solidFill>
                        <a:ln w="190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36109" w14:textId="389EAD32" w:rsidR="005F2483" w:rsidRPr="00E1561D" w:rsidRDefault="00D4569F" w:rsidP="005F2483">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２．</w:t>
                            </w:r>
                            <w:r w:rsidR="005F2483">
                              <w:rPr>
                                <w:rFonts w:ascii="UD Digi Kyokasho NP-B" w:eastAsia="UD Digi Kyokasho NP-B" w:hint="eastAsia"/>
                                <w:color w:val="FFFFFF" w:themeColor="background1"/>
                                <w:sz w:val="22"/>
                                <w:szCs w:val="24"/>
                              </w:rPr>
                              <w:t>会　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4515AA5" id="四角形: 角を丸くする 17" o:spid="_x0000_s1027" style="width:73.7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VCdqQIAAO4FAAAOAAAAZHJzL2Uyb0RvYy54bWysVE1v2zAMvQ/YfxB0X+2kTbsEcYogRYcB&#10;XRu0HXpWZCk2IIuapMTOfv0o+SNNO2zAsIstieR74hPJ+XVTKbIX1pWgMzo6SykRmkNe6m1Gvz/f&#10;fvpMifNM50yBFhk9CEevFx8/zGszE2MoQOXCEgTRblabjBbem1mSOF6IirkzMEKjUYKtmMet3Sa5&#10;ZTWiVyoZp+llUoPNjQUunMPTm9ZIFxFfSsH9g5ROeKIyinfz8WvjdxO+yWLOZlvLTFHy7hrsH25R&#10;sVIj6QB1wzwjO1u+g6pKbsGB9GccqgSkLLmIOWA2o/RNNk8FMyLmguI4M8jk/h8sv98/mbVFGWrj&#10;Zg6XIYtG2ir88X6kiWIdBrFE4wnHw+n5ZDpFSTmaztPLNI1iJsdgY53/IqAiYZFRCzudP+KDRJ3Y&#10;/s55ZEX/3i8QOlBlflsqFTehCMRKWbJn+Hyb7TiGql31DfL2bIK0PW+smeAeUU+QlCY1Vuc0naQR&#10;4sQ4xLWQvnlPcxV4Qq3gdQf3tzRoUxoPj0LGlT8oEbJR+lFIUuYoXUswALW8jHOh/ai9X8Fy8bcM&#10;I2BAlqjXgN0BnErXY7cZdP4hVMQWGYI7df4UPEREZtB+CK5KDba9/imAwqw65ta/F6mVJqjkm02D&#10;2uAbBc9wsoH8sLbEQtuyzvDbEuvojjm/ZhZ7FEsP545/wI9UgM8L3YqSAuzP350Hf2wdtFJSY89n&#10;1P3YMSsoUV81NtV0dHERhkTcXEyuxrixry2b1xa9q1aAdTnCCWd4XAZ/r/qltFC94HhaBlY0Mc2R&#10;O6Pc236z8u0swgHHxXIZ3XAwGObv9JPhATzoHFrkuXlh1nTN5LEL76GfD2z2pp1a3xCpYbnzIMvY&#10;a0dduxfAoRKruBuAYWq93kev45he/AIAAP//AwBQSwMEFAAGAAgAAAAhAHwSx1zdAAAABAEAAA8A&#10;AABkcnMvZG93bnJldi54bWxMj0FLw0AQhe9C/8Mygje7aYhaYzalKCK2KrR68bbJjklodjZmNm38&#10;92570cvA4z3e+yZbjLYVe+y5caRgNo1AIJXONFQp+Hh/vJyDYK/J6NYRKvhBhkU+Oct0atyBNrjf&#10;+kqEEuJUK6i971IpuazRap66Dil4X6632gfZV9L0+hDKbSvjKLqWVjcUFmrd4X2N5W47WAWrq9fl&#10;8PC5plsu+G0ze6aX7/hJqYvzcXkHwuPo/8JwxA/okAemwg1kWLQKwiP+dI9ecpOAKBQk8xhknsn/&#10;8PkvAAAA//8DAFBLAQItABQABgAIAAAAIQC2gziS/gAAAOEBAAATAAAAAAAAAAAAAAAAAAAAAABb&#10;Q29udGVudF9UeXBlc10ueG1sUEsBAi0AFAAGAAgAAAAhADj9If/WAAAAlAEAAAsAAAAAAAAAAAAA&#10;AAAALwEAAF9yZWxzLy5yZWxzUEsBAi0AFAAGAAgAAAAhACPdUJ2pAgAA7gUAAA4AAAAAAAAAAAAA&#10;AAAALgIAAGRycy9lMm9Eb2MueG1sUEsBAi0AFAAGAAgAAAAhAHwSx1zdAAAABAEAAA8AAAAAAAAA&#10;AAAAAAAAAwUAAGRycy9kb3ducmV2LnhtbFBLBQYAAAAABAAEAPMAAAANBgAAAAA=&#10;" fillcolor="#666972 [1614]" strokecolor="#33333c [2415]" strokeweight="1.5pt">
                <v:stroke joinstyle="miter"/>
                <v:textbox>
                  <w:txbxContent>
                    <w:p w14:paraId="07A36109" w14:textId="389EAD32" w:rsidR="005F2483" w:rsidRPr="00E1561D" w:rsidRDefault="00D4569F" w:rsidP="005F2483">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２．</w:t>
                      </w:r>
                      <w:r w:rsidR="005F2483">
                        <w:rPr>
                          <w:rFonts w:ascii="UD Digi Kyokasho NP-B" w:eastAsia="UD Digi Kyokasho NP-B" w:hint="eastAsia"/>
                          <w:color w:val="FFFFFF" w:themeColor="background1"/>
                          <w:sz w:val="22"/>
                          <w:szCs w:val="24"/>
                        </w:rPr>
                        <w:t xml:space="preserve">会　</w:t>
                      </w:r>
                      <w:r w:rsidR="005F2483">
                        <w:rPr>
                          <w:rFonts w:ascii="UD Digi Kyokasho NP-B" w:eastAsia="UD Digi Kyokasho NP-B" w:hint="eastAsia"/>
                          <w:color w:val="FFFFFF" w:themeColor="background1"/>
                          <w:sz w:val="22"/>
                          <w:szCs w:val="24"/>
                        </w:rPr>
                        <w:t>場</w:t>
                      </w:r>
                    </w:p>
                  </w:txbxContent>
                </v:textbox>
                <w10:anchorlock/>
              </v:roundrect>
            </w:pict>
          </mc:Fallback>
        </mc:AlternateContent>
      </w:r>
    </w:p>
    <w:p w14:paraId="68CD1879" w14:textId="585FB282" w:rsidR="00BB0C84" w:rsidRPr="00D31098" w:rsidRDefault="0076260A" w:rsidP="00F65CEA">
      <w:pPr>
        <w:spacing w:line="360" w:lineRule="exact"/>
        <w:ind w:leftChars="100" w:left="210"/>
        <w:rPr>
          <w:rFonts w:ascii="メイリオ" w:eastAsia="メイリオ"/>
          <w:kern w:val="0"/>
        </w:rPr>
      </w:pPr>
      <w:r w:rsidRPr="00D31098">
        <w:rPr>
          <w:rFonts w:ascii="メイリオ" w:eastAsia="メイリオ" w:hint="eastAsia"/>
          <w:kern w:val="0"/>
        </w:rPr>
        <w:t>日本青年館ホール</w:t>
      </w:r>
    </w:p>
    <w:p w14:paraId="14507F6F" w14:textId="05A6517F" w:rsidR="005F2483" w:rsidRPr="00D31098" w:rsidRDefault="001D536F" w:rsidP="00897041">
      <w:pPr>
        <w:spacing w:line="360" w:lineRule="exact"/>
        <w:ind w:left="1680" w:hanging="1680"/>
        <w:rPr>
          <w:rFonts w:ascii="メイリオ" w:eastAsia="メイリオ"/>
          <w:kern w:val="0"/>
        </w:rPr>
      </w:pPr>
      <w:r w:rsidRPr="00D31098">
        <w:rPr>
          <w:rFonts w:ascii="UD Digi Kyokasho NP-B" w:eastAsia="UD Digi Kyokasho NP-B" w:hAnsi="ＭＳ ゴシック"/>
          <w:b/>
          <w:bCs/>
          <w:noProof/>
          <w:kern w:val="0"/>
          <w:sz w:val="32"/>
          <w:szCs w:val="32"/>
          <w:u w:val="single"/>
        </w:rPr>
        <w:drawing>
          <wp:anchor distT="0" distB="0" distL="114300" distR="114300" simplePos="0" relativeHeight="251659264" behindDoc="1" locked="0" layoutInCell="1" allowOverlap="1" wp14:anchorId="5915DB6C" wp14:editId="3BF98437">
            <wp:simplePos x="0" y="0"/>
            <wp:positionH relativeFrom="margin">
              <wp:posOffset>2055571</wp:posOffset>
            </wp:positionH>
            <wp:positionV relativeFrom="margin">
              <wp:posOffset>2229917</wp:posOffset>
            </wp:positionV>
            <wp:extent cx="2415540" cy="2691130"/>
            <wp:effectExtent l="0" t="0" r="381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pic:cNvPicPr>
                      <a:picLocks noChangeAspect="1" noChangeArrowheads="1"/>
                    </pic:cNvPicPr>
                  </pic:nvPicPr>
                  <pic:blipFill>
                    <a:blip r:embed="rId8" cstate="email">
                      <a:duotone>
                        <a:prstClr val="black"/>
                        <a:schemeClr val="tx2">
                          <a:tint val="45000"/>
                          <a:satMod val="400000"/>
                        </a:schemeClr>
                      </a:duotone>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a:ext>
                      </a:extLst>
                    </a:blip>
                    <a:stretch>
                      <a:fillRect/>
                    </a:stretch>
                  </pic:blipFill>
                  <pic:spPr bwMode="auto">
                    <a:xfrm>
                      <a:off x="0" y="0"/>
                      <a:ext cx="2415540" cy="2691130"/>
                    </a:xfrm>
                    <a:prstGeom prst="rect">
                      <a:avLst/>
                    </a:prstGeom>
                    <a:solidFill>
                      <a:schemeClr val="bg1">
                        <a:alpha val="0"/>
                      </a:schemeClr>
                    </a:solidFill>
                    <a:ln>
                      <a:noFill/>
                    </a:ln>
                  </pic:spPr>
                </pic:pic>
              </a:graphicData>
            </a:graphic>
            <wp14:sizeRelH relativeFrom="margin">
              <wp14:pctWidth>0</wp14:pctWidth>
            </wp14:sizeRelH>
            <wp14:sizeRelV relativeFrom="margin">
              <wp14:pctHeight>0</wp14:pctHeight>
            </wp14:sizeRelV>
          </wp:anchor>
        </w:drawing>
      </w:r>
    </w:p>
    <w:p w14:paraId="74A3FCE5" w14:textId="5229DF7E" w:rsidR="005F2483" w:rsidRPr="00D31098" w:rsidRDefault="005F2483" w:rsidP="00BB0C84">
      <w:pPr>
        <w:spacing w:line="360" w:lineRule="exact"/>
        <w:rPr>
          <w:rFonts w:ascii="メイリオ" w:eastAsia="メイリオ"/>
          <w:kern w:val="0"/>
        </w:rPr>
      </w:pPr>
    </w:p>
    <w:p w14:paraId="2B6FB9D2" w14:textId="5D4CB292" w:rsidR="005F2483" w:rsidRPr="00D31098" w:rsidRDefault="00897041" w:rsidP="00BB0C84">
      <w:pPr>
        <w:spacing w:line="360" w:lineRule="exact"/>
        <w:rPr>
          <w:rFonts w:ascii="メイリオ" w:eastAsia="メイリオ"/>
          <w:kern w:val="0"/>
        </w:rPr>
      </w:pPr>
      <w:r w:rsidRPr="00D31098">
        <w:rPr>
          <w:noProof/>
          <w:kern w:val="0"/>
        </w:rPr>
        <mc:AlternateContent>
          <mc:Choice Requires="wps">
            <w:drawing>
              <wp:inline distT="0" distB="0" distL="0" distR="0" wp14:anchorId="35589BE5" wp14:editId="0CF1091B">
                <wp:extent cx="935990" cy="306000"/>
                <wp:effectExtent l="0" t="0" r="16510" b="18415"/>
                <wp:docPr id="18" name="四角形: 角を丸くする 18"/>
                <wp:cNvGraphicFramePr/>
                <a:graphic xmlns:a="http://schemas.openxmlformats.org/drawingml/2006/main">
                  <a:graphicData uri="http://schemas.microsoft.com/office/word/2010/wordprocessingShape">
                    <wps:wsp>
                      <wps:cNvSpPr/>
                      <wps:spPr>
                        <a:xfrm>
                          <a:off x="0" y="0"/>
                          <a:ext cx="935990" cy="306000"/>
                        </a:xfrm>
                        <a:prstGeom prst="roundRect">
                          <a:avLst/>
                        </a:prstGeom>
                        <a:solidFill>
                          <a:schemeClr val="bg2">
                            <a:lumMod val="50000"/>
                          </a:schemeClr>
                        </a:solidFill>
                        <a:ln w="190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ED807" w14:textId="0FBA5375" w:rsidR="00897041" w:rsidRPr="00E1561D" w:rsidRDefault="00D4569F" w:rsidP="00800401">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３．</w:t>
                            </w:r>
                            <w:r w:rsidR="00275A88">
                              <w:rPr>
                                <w:rFonts w:ascii="UD Digi Kyokasho NP-B" w:eastAsia="UD Digi Kyokasho NP-B" w:hint="eastAsia"/>
                                <w:color w:val="FFFFFF" w:themeColor="background1"/>
                                <w:sz w:val="22"/>
                                <w:szCs w:val="24"/>
                              </w:rPr>
                              <w:t>目　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5589BE5" id="四角形: 角を丸くする 18" o:spid="_x0000_s1028" style="width:73.7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nQqQIAAO4FAAAOAAAAZHJzL2Uyb0RvYy54bWysVE1v2zAMvQ/YfxB0X+2kTbsEcYogRYcB&#10;XRu0HXpWZCk2IIuapMTOfv0o+SNNO2zAsIssieR74jPJ+XVTKbIX1pWgMzo6SykRmkNe6m1Gvz/f&#10;fvpMifNM50yBFhk9CEevFx8/zGszE2MoQOXCEgTRblabjBbem1mSOF6IirkzMEKjUYKtmMej3Sa5&#10;ZTWiVyoZp+llUoPNjQUunMPbm9ZIFxFfSsH9g5ROeKIyim/zcbVx3YQ1WczZbGuZKUrePYP9wysq&#10;VmokHaBumGdkZ8t3UFXJLTiQ/oxDlYCUJRcxB8xmlL7J5qlgRsRcUBxnBpnc/4Pl9/sns7YoQ23c&#10;zOE2ZNFIW4Uvvo80UazDIJZoPOF4OT2fTKcoKUfTeXqZplHM5BhsrPNfBFQkbDJqYafzR/whUSe2&#10;v3MeWdG/9wuEDlSZ35ZKxUMoArFSluwZ/r7NdhxD1a76Bnl7N0HanjfWTHCPqCdISpMaq3OaTtII&#10;cWIc4lpI37ynuQo8oVbwuYP7Wxq0KY2XRyHjzh+UCNko/SgkKXOUriUYgFpexrnQftS+r2C5+FuG&#10;ETAgS9RrwO4ATqXrsdsMOv8QKmKLDMGdOn8KHiIiM2g/BFelBts+/xRAYVYdc+vfi9RKE1TyzaZB&#10;bYI06BluNpAf1pZYaFvWGX5bYh3dMefXzGKPYunh3PEPuEgF+Huh21FSgP35u/vgj62DVkpq7PmM&#10;uh87ZgUl6qvGppqOLi7CkIiHi8nVGA/2tWXz2qJ31QqwLkc44QyP2+DvVb+VFqoXHE/LwIompjly&#10;Z5R72x9Wvp1FOOC4WC6jGw4Gw/ydfjI8gAedQ4s8Ny/Mmq6ZPHbhPfTzgc3etFPrGyI1LHceZBl7&#10;7ahr9wdwqMQq7gZgmFqvz9HrOKYXvwAAAP//AwBQSwMEFAAGAAgAAAAhAHwSx1zdAAAABAEAAA8A&#10;AABkcnMvZG93bnJldi54bWxMj0FLw0AQhe9C/8Mygje7aYhaYzalKCK2KrR68bbJjklodjZmNm38&#10;92570cvA4z3e+yZbjLYVe+y5caRgNo1AIJXONFQp+Hh/vJyDYK/J6NYRKvhBhkU+Oct0atyBNrjf&#10;+kqEEuJUK6i971IpuazRap66Dil4X6632gfZV9L0+hDKbSvjKLqWVjcUFmrd4X2N5W47WAWrq9fl&#10;8PC5plsu+G0ze6aX7/hJqYvzcXkHwuPo/8JwxA/okAemwg1kWLQKwiP+dI9ecpOAKBQk8xhknsn/&#10;8PkvAAAA//8DAFBLAQItABQABgAIAAAAIQC2gziS/gAAAOEBAAATAAAAAAAAAAAAAAAAAAAAAABb&#10;Q29udGVudF9UeXBlc10ueG1sUEsBAi0AFAAGAAgAAAAhADj9If/WAAAAlAEAAAsAAAAAAAAAAAAA&#10;AAAALwEAAF9yZWxzLy5yZWxzUEsBAi0AFAAGAAgAAAAhABh8edCpAgAA7gUAAA4AAAAAAAAAAAAA&#10;AAAALgIAAGRycy9lMm9Eb2MueG1sUEsBAi0AFAAGAAgAAAAhAHwSx1zdAAAABAEAAA8AAAAAAAAA&#10;AAAAAAAAAwUAAGRycy9kb3ducmV2LnhtbFBLBQYAAAAABAAEAPMAAAANBgAAAAA=&#10;" fillcolor="#666972 [1614]" strokecolor="#33333c [2415]" strokeweight="1.5pt">
                <v:stroke joinstyle="miter"/>
                <v:textbox>
                  <w:txbxContent>
                    <w:p w14:paraId="647ED807" w14:textId="0FBA5375" w:rsidR="00897041" w:rsidRPr="00E1561D" w:rsidRDefault="00D4569F" w:rsidP="00800401">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３．</w:t>
                      </w:r>
                      <w:r w:rsidR="00275A88">
                        <w:rPr>
                          <w:rFonts w:ascii="UD Digi Kyokasho NP-B" w:eastAsia="UD Digi Kyokasho NP-B" w:hint="eastAsia"/>
                          <w:color w:val="FFFFFF" w:themeColor="background1"/>
                          <w:sz w:val="22"/>
                          <w:szCs w:val="24"/>
                        </w:rPr>
                        <w:t xml:space="preserve">目　</w:t>
                      </w:r>
                      <w:r w:rsidR="00275A88">
                        <w:rPr>
                          <w:rFonts w:ascii="UD Digi Kyokasho NP-B" w:eastAsia="UD Digi Kyokasho NP-B" w:hint="eastAsia"/>
                          <w:color w:val="FFFFFF" w:themeColor="background1"/>
                          <w:sz w:val="22"/>
                          <w:szCs w:val="24"/>
                        </w:rPr>
                        <w:t>的</w:t>
                      </w:r>
                    </w:p>
                  </w:txbxContent>
                </v:textbox>
                <w10:anchorlock/>
              </v:roundrect>
            </w:pict>
          </mc:Fallback>
        </mc:AlternateContent>
      </w:r>
    </w:p>
    <w:p w14:paraId="26D3A625" w14:textId="44ED9274" w:rsidR="005F2483" w:rsidRPr="00D31098" w:rsidRDefault="004A0D5B" w:rsidP="00630DB0">
      <w:pPr>
        <w:spacing w:line="360" w:lineRule="exact"/>
        <w:ind w:firstLineChars="100" w:firstLine="210"/>
        <w:rPr>
          <w:rFonts w:ascii="メイリオ" w:eastAsia="メイリオ" w:hAnsi="メイリオ"/>
        </w:rPr>
      </w:pPr>
      <w:r w:rsidRPr="00D31098">
        <w:rPr>
          <w:rFonts w:ascii="メイリオ" w:eastAsia="メイリオ" w:hAnsi="メイリオ" w:hint="eastAsia"/>
        </w:rPr>
        <w:t>全国各地で様々な表現活動に取り組む青年たちが一堂に会し、互いに学びあい、交流を深めていくことを通じて一人</w:t>
      </w:r>
      <w:r w:rsidR="00D31098">
        <w:rPr>
          <w:rFonts w:ascii="メイリオ" w:eastAsia="メイリオ" w:hAnsi="メイリオ" w:hint="eastAsia"/>
        </w:rPr>
        <w:t>ひとり</w:t>
      </w:r>
      <w:r w:rsidRPr="00D31098">
        <w:rPr>
          <w:rFonts w:ascii="メイリオ" w:eastAsia="メイリオ" w:hAnsi="メイリオ" w:hint="eastAsia"/>
        </w:rPr>
        <w:t>の人間形成に役立て、地域の活性化と地域文化の継承をめざす。</w:t>
      </w:r>
    </w:p>
    <w:p w14:paraId="0E3569EC" w14:textId="77777777" w:rsidR="00F65CEA" w:rsidRPr="00D31098" w:rsidRDefault="00F65CEA" w:rsidP="00BB0C84">
      <w:pPr>
        <w:spacing w:line="360" w:lineRule="exact"/>
        <w:rPr>
          <w:rFonts w:ascii="メイリオ" w:eastAsia="メイリオ"/>
          <w:kern w:val="0"/>
        </w:rPr>
      </w:pPr>
    </w:p>
    <w:p w14:paraId="6D0B2AD6" w14:textId="60773A8B" w:rsidR="004A0D5B" w:rsidRPr="00D31098" w:rsidRDefault="004A0D5B" w:rsidP="00BB0C84">
      <w:pPr>
        <w:spacing w:line="360" w:lineRule="exact"/>
        <w:rPr>
          <w:rFonts w:ascii="メイリオ" w:eastAsia="メイリオ"/>
          <w:kern w:val="0"/>
        </w:rPr>
      </w:pPr>
    </w:p>
    <w:p w14:paraId="590DC86D" w14:textId="02FCE167" w:rsidR="004A0D5B" w:rsidRPr="00D31098" w:rsidRDefault="004A0D5B" w:rsidP="005864EB">
      <w:pPr>
        <w:tabs>
          <w:tab w:val="center" w:pos="4819"/>
        </w:tabs>
        <w:spacing w:line="360" w:lineRule="exact"/>
        <w:rPr>
          <w:rFonts w:ascii="メイリオ" w:eastAsia="メイリオ"/>
          <w:kern w:val="0"/>
        </w:rPr>
      </w:pPr>
      <w:r w:rsidRPr="00D31098">
        <w:rPr>
          <w:noProof/>
          <w:kern w:val="0"/>
        </w:rPr>
        <mc:AlternateContent>
          <mc:Choice Requires="wps">
            <w:drawing>
              <wp:inline distT="0" distB="0" distL="0" distR="0" wp14:anchorId="33816F86" wp14:editId="15F6FFDE">
                <wp:extent cx="935990" cy="306000"/>
                <wp:effectExtent l="0" t="0" r="16510" b="18415"/>
                <wp:docPr id="10" name="四角形: 角を丸くする 10"/>
                <wp:cNvGraphicFramePr/>
                <a:graphic xmlns:a="http://schemas.openxmlformats.org/drawingml/2006/main">
                  <a:graphicData uri="http://schemas.microsoft.com/office/word/2010/wordprocessingShape">
                    <wps:wsp>
                      <wps:cNvSpPr/>
                      <wps:spPr>
                        <a:xfrm>
                          <a:off x="0" y="0"/>
                          <a:ext cx="935990" cy="306000"/>
                        </a:xfrm>
                        <a:prstGeom prst="roundRect">
                          <a:avLst/>
                        </a:prstGeom>
                        <a:solidFill>
                          <a:schemeClr val="bg2">
                            <a:lumMod val="50000"/>
                          </a:schemeClr>
                        </a:solidFill>
                        <a:ln w="190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EBC52" w14:textId="118F9655" w:rsidR="004A0D5B" w:rsidRPr="00E1561D" w:rsidRDefault="00D4569F" w:rsidP="004A0D5B">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４．</w:t>
                            </w:r>
                            <w:r w:rsidR="004A0D5B">
                              <w:rPr>
                                <w:rFonts w:ascii="UD Digi Kyokasho NP-B" w:eastAsia="UD Digi Kyokasho NP-B" w:hint="eastAsia"/>
                                <w:color w:val="FFFFFF" w:themeColor="background1"/>
                                <w:sz w:val="22"/>
                                <w:szCs w:val="24"/>
                              </w:rPr>
                              <w:t>演　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3816F86" id="四角形: 角を丸くする 10" o:spid="_x0000_s1029" style="width:73.7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FdqQIAAO4FAAAOAAAAZHJzL2Uyb0RvYy54bWysVE1v2zAMvQ/YfxB0X+2kTbsEcYogRYcB&#10;XRu0HXpWZCk2IIuapMTOfv0o+SNNO2zAsIssieR74jPJ+XVTKbIX1pWgMzo6SykRmkNe6m1Gvz/f&#10;fvpMifNM50yBFhk9CEevFx8/zGszE2MoQOXCEgTRblabjBbem1mSOF6IirkzMEKjUYKtmMej3Sa5&#10;ZTWiVyoZp+llUoPNjQUunMPbm9ZIFxFfSsH9g5ROeKIyim/zcbVx3YQ1WczZbGuZKUrePYP9wysq&#10;VmokHaBumGdkZ8t3UFXJLTiQ/oxDlYCUJRcxB8xmlL7J5qlgRsRcUBxnBpnc/4Pl9/sns7YoQ23c&#10;zOE2ZNFIW4Uvvo80UazDIJZoPOF4OT2fTKcoKUfTeXqZplHM5BhsrPNfBFQkbDJqYafzR/whUSe2&#10;v3MeWdG/9wuEDlSZ35ZKxUMoArFSluwZ/r7NdhxD1a76Bnl7N0HanjfWTHCPqCdISpMaq3OaTtII&#10;cWIc4lpI37ynuQo8oVbwuYP7Wxq0KY2XRyHjzh+UCNko/SgkKXOUriUYgFpexrnQftS+r2C5+FuG&#10;ETAgS9RrwO4ATqXrsdsMOv8QKmKLDMGdOn8KHiIiM2g/BFelBts+/xRAYVYdc+vfi9RKE1TyzaZB&#10;bbCSgme42UB+WFtioW1ZZ/htiXV0x5xfM4s9iqWHc8c/4CIV4O+FbkdJAfbn7+6DP7YOWimpsecz&#10;6n7smBWUqK8am2o6urgIQyIeLiZXYzzY15bNa4veVSvAuhzhhDM8boO/V/1WWqhecDwtAyuamObI&#10;nVHubX9Y+XYW4YDjYrmMbjgYDPN3+snwAB50Di3y3Lwwa7pm8tiF99DPBzZ7006tb4jUsNx5kGXs&#10;taOu3R/AoRKruBuAYWq9Pkev45he/AIAAP//AwBQSwMEFAAGAAgAAAAhAHwSx1zdAAAABAEAAA8A&#10;AABkcnMvZG93bnJldi54bWxMj0FLw0AQhe9C/8Mygje7aYhaYzalKCK2KrR68bbJjklodjZmNm38&#10;92570cvA4z3e+yZbjLYVe+y5caRgNo1AIJXONFQp+Hh/vJyDYK/J6NYRKvhBhkU+Oct0atyBNrjf&#10;+kqEEuJUK6i971IpuazRap66Dil4X6632gfZV9L0+hDKbSvjKLqWVjcUFmrd4X2N5W47WAWrq9fl&#10;8PC5plsu+G0ze6aX7/hJqYvzcXkHwuPo/8JwxA/okAemwg1kWLQKwiP+dI9ecpOAKBQk8xhknsn/&#10;8PkvAAAA//8DAFBLAQItABQABgAIAAAAIQC2gziS/gAAAOEBAAATAAAAAAAAAAAAAAAAAAAAAABb&#10;Q29udGVudF9UeXBlc10ueG1sUEsBAi0AFAAGAAgAAAAhADj9If/WAAAAlAEAAAsAAAAAAAAAAAAA&#10;AAAALwEAAF9yZWxzLy5yZWxzUEsBAi0AFAAGAAgAAAAhAM4esV2pAgAA7gUAAA4AAAAAAAAAAAAA&#10;AAAALgIAAGRycy9lMm9Eb2MueG1sUEsBAi0AFAAGAAgAAAAhAHwSx1zdAAAABAEAAA8AAAAAAAAA&#10;AAAAAAAAAwUAAGRycy9kb3ducmV2LnhtbFBLBQYAAAAABAAEAPMAAAANBgAAAAA=&#10;" fillcolor="#666972 [1614]" strokecolor="#33333c [2415]" strokeweight="1.5pt">
                <v:stroke joinstyle="miter"/>
                <v:textbox>
                  <w:txbxContent>
                    <w:p w14:paraId="122EBC52" w14:textId="118F9655" w:rsidR="004A0D5B" w:rsidRPr="00E1561D" w:rsidRDefault="00D4569F" w:rsidP="004A0D5B">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４．</w:t>
                      </w:r>
                      <w:r w:rsidR="004A0D5B">
                        <w:rPr>
                          <w:rFonts w:ascii="UD Digi Kyokasho NP-B" w:eastAsia="UD Digi Kyokasho NP-B" w:hint="eastAsia"/>
                          <w:color w:val="FFFFFF" w:themeColor="background1"/>
                          <w:sz w:val="22"/>
                          <w:szCs w:val="24"/>
                        </w:rPr>
                        <w:t xml:space="preserve">演　</w:t>
                      </w:r>
                      <w:r w:rsidR="004A0D5B">
                        <w:rPr>
                          <w:rFonts w:ascii="UD Digi Kyokasho NP-B" w:eastAsia="UD Digi Kyokasho NP-B" w:hint="eastAsia"/>
                          <w:color w:val="FFFFFF" w:themeColor="background1"/>
                          <w:sz w:val="22"/>
                          <w:szCs w:val="24"/>
                        </w:rPr>
                        <w:t>目</w:t>
                      </w:r>
                    </w:p>
                  </w:txbxContent>
                </v:textbox>
                <w10:anchorlock/>
              </v:roundrect>
            </w:pict>
          </mc:Fallback>
        </mc:AlternateContent>
      </w:r>
      <w:r w:rsidR="005864EB" w:rsidRPr="00D31098">
        <w:rPr>
          <w:rFonts w:ascii="メイリオ" w:eastAsia="メイリオ"/>
          <w:kern w:val="0"/>
        </w:rPr>
        <w:tab/>
      </w:r>
    </w:p>
    <w:p w14:paraId="097B81CC" w14:textId="3376E24A" w:rsidR="00DB6A82" w:rsidRPr="00D31098" w:rsidRDefault="000F58B4" w:rsidP="00630DB0">
      <w:pPr>
        <w:spacing w:line="360" w:lineRule="exact"/>
        <w:ind w:firstLineChars="100" w:firstLine="210"/>
        <w:rPr>
          <w:rFonts w:ascii="メイリオ" w:eastAsia="メイリオ"/>
          <w:kern w:val="0"/>
        </w:rPr>
      </w:pPr>
      <w:r w:rsidRPr="000F58B4">
        <w:rPr>
          <w:rFonts w:ascii="メイリオ" w:eastAsia="メイリオ" w:hint="eastAsia"/>
          <w:kern w:val="0"/>
        </w:rPr>
        <w:t>演劇、人形劇、手品、漫才、落語、ダンス、音楽（合唱・アカペラ・のどじまん・バンド演奏等含む）、郷土芸能等のホール舞台上で実施する様々な表現や発表。</w:t>
      </w:r>
    </w:p>
    <w:p w14:paraId="1DF78B41" w14:textId="77777777" w:rsidR="00F65CEA" w:rsidRPr="00D31098" w:rsidRDefault="00F65CEA" w:rsidP="00BB0C84">
      <w:pPr>
        <w:spacing w:line="360" w:lineRule="exact"/>
        <w:rPr>
          <w:rFonts w:ascii="メイリオ" w:eastAsia="メイリオ"/>
          <w:kern w:val="0"/>
        </w:rPr>
      </w:pPr>
    </w:p>
    <w:p w14:paraId="61387365" w14:textId="4DAFC7F3" w:rsidR="005F2483" w:rsidRPr="00D31098" w:rsidRDefault="005F2483" w:rsidP="00BB0C84">
      <w:pPr>
        <w:spacing w:line="360" w:lineRule="exact"/>
        <w:rPr>
          <w:rFonts w:ascii="メイリオ" w:eastAsia="メイリオ"/>
          <w:kern w:val="0"/>
        </w:rPr>
      </w:pPr>
    </w:p>
    <w:p w14:paraId="6B96A272" w14:textId="3275A899" w:rsidR="005F2483" w:rsidRPr="00D31098" w:rsidRDefault="00897041" w:rsidP="00275A88">
      <w:pPr>
        <w:tabs>
          <w:tab w:val="left" w:pos="3180"/>
        </w:tabs>
        <w:spacing w:line="360" w:lineRule="exact"/>
        <w:rPr>
          <w:rFonts w:ascii="メイリオ" w:eastAsia="メイリオ"/>
          <w:kern w:val="0"/>
        </w:rPr>
      </w:pPr>
      <w:r w:rsidRPr="00D31098">
        <w:rPr>
          <w:noProof/>
          <w:kern w:val="0"/>
        </w:rPr>
        <mc:AlternateContent>
          <mc:Choice Requires="wps">
            <w:drawing>
              <wp:inline distT="0" distB="0" distL="0" distR="0" wp14:anchorId="2DB4F740" wp14:editId="20594A74">
                <wp:extent cx="1038758" cy="306000"/>
                <wp:effectExtent l="0" t="0" r="28575" b="18415"/>
                <wp:docPr id="20" name="四角形: 角を丸くする 20"/>
                <wp:cNvGraphicFramePr/>
                <a:graphic xmlns:a="http://schemas.openxmlformats.org/drawingml/2006/main">
                  <a:graphicData uri="http://schemas.microsoft.com/office/word/2010/wordprocessingShape">
                    <wps:wsp>
                      <wps:cNvSpPr/>
                      <wps:spPr>
                        <a:xfrm>
                          <a:off x="0" y="0"/>
                          <a:ext cx="1038758" cy="306000"/>
                        </a:xfrm>
                        <a:prstGeom prst="roundRect">
                          <a:avLst/>
                        </a:prstGeom>
                        <a:solidFill>
                          <a:schemeClr val="bg2">
                            <a:lumMod val="50000"/>
                          </a:schemeClr>
                        </a:solidFill>
                        <a:ln w="190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8E1AD8" w14:textId="4C580C69" w:rsidR="00897041" w:rsidRPr="00E1561D" w:rsidRDefault="00D4569F" w:rsidP="00800401">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５．</w:t>
                            </w:r>
                            <w:r w:rsidR="00897041">
                              <w:rPr>
                                <w:rFonts w:ascii="UD Digi Kyokasho NP-B" w:eastAsia="UD Digi Kyokasho NP-B" w:hint="eastAsia"/>
                                <w:color w:val="FFFFFF" w:themeColor="background1"/>
                                <w:sz w:val="22"/>
                                <w:szCs w:val="24"/>
                              </w:rPr>
                              <w:t>編</w:t>
                            </w:r>
                            <w:r w:rsidR="00D31098">
                              <w:rPr>
                                <w:rFonts w:ascii="UD Digi Kyokasho NP-B" w:eastAsia="UD Digi Kyokasho NP-B" w:hint="eastAsia"/>
                                <w:color w:val="FFFFFF" w:themeColor="background1"/>
                                <w:sz w:val="22"/>
                                <w:szCs w:val="24"/>
                              </w:rPr>
                              <w:t xml:space="preserve">　</w:t>
                            </w:r>
                            <w:r w:rsidR="00897041">
                              <w:rPr>
                                <w:rFonts w:ascii="UD Digi Kyokasho NP-B" w:eastAsia="UD Digi Kyokasho NP-B" w:hint="eastAsia"/>
                                <w:color w:val="FFFFFF" w:themeColor="background1"/>
                                <w:sz w:val="22"/>
                                <w:szCs w:val="24"/>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DB4F740" id="四角形: 角を丸くする 20" o:spid="_x0000_s1030" style="width:81.8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svbqgIAAO8FAAAOAAAAZHJzL2Uyb0RvYy54bWysVNtu2zAMfR+wfxD0vtpJk16COEWQosOA&#10;ri16QZ8VWYoNyKImKbGzrx8lX9K0wwYMe7ElkTyHPBI5v2oqRXbCuhJ0RkcnKSVCc8hLvcnoy/PN&#10;lwtKnGc6Zwq0yOheOHq1+PxpXpuZGEMBKheWIIh2s9pktPDezJLE8UJUzJ2AERqNEmzFPG7tJskt&#10;qxG9Usk4Tc+SGmxuLHDhHJ5et0a6iPhSCu7vpXTCE5VRzM3Hr43fdfgmizmbbSwzRcm7NNg/ZFGx&#10;UiPpAHXNPCNbW36AqkpuwYH0JxyqBKQsuYg1YDWj9F01TwUzItaC4jgzyOT+Hyy/2z2ZB4sy1MbN&#10;HC5DFY20VfhjfqSJYu0HsUTjCcfDUXp6cT7F6+VoO03P0jSqmRyijXX+q4CKhEVGLWx1/og3EoVi&#10;u1vnkRb9e7/A6ECV+U2pVNyEVyBWypIdw/tbb8YxVG2r75C3Z1Ok7XnjownuEfUISWlSY8qX6TSN&#10;EEfGIa6F9M1HmvPAEx4Lpju4v6dBm9J4eFAyrvxeiVCN0o9CkjJH7VqCAajlZZwL7UdtfgXLxd8q&#10;jIABWaJeA3YHcCxdj91W0PmHUBF7ZAju1PlT8BARmUH7IbgqNdg2/WMAhVV1zK1/L1IrTVDJN+sG&#10;tcnoJHiGkzXk+wdLLLQ96wy/KfEd3TLnH5jFJsV2xsHj7/EjFeD1QreipAD783fnwR97B62U1Nj0&#10;GXU/tswKStQ3jV11OZpMwpSIm8n0fIwb+9ayfmvR22oF+C5HOOIMj8vg71W/lBaqV5xPy8CKJqY5&#10;cmeUe9tvVr4dRjjhuFguoxtOBsP8rX4yPIAHnUOLPDevzJqumTy24R30A4LN3rVT6xsiNSy3HmQZ&#10;e+2ga3cDOFXiK+4mYBhbb/fR6zCnF78AAAD//wMAUEsDBBQABgAIAAAAIQDCYgdB3QAAAAQBAAAP&#10;AAAAZHJzL2Rvd25yZXYueG1sTI9BS8NAEIXvQv/DMgVvdtOoocZsSqmIaFVo9eJtkx2T0OxszGza&#10;+O/detHLwOM93vsmW462FQfsuXGkYD6LQCCVzjRUKXh/u79YgGCvyejWESr4RoZlPjnLdGrckbZ4&#10;2PlKhBLiVCuove9SKbms0WqeuQ4peJ+ut9oH2VfS9PoYym0r4yhKpNUNhYVad7iusdzvBqvg6fpl&#10;Ndx9bOiGC37dzh/p+St+UOp8Oq5uQXgc/V8YTvgBHfLAVLiBDItWQXjE/96Tl1wmIAoFV4sYZJ7J&#10;//D5DwAAAP//AwBQSwECLQAUAAYACAAAACEAtoM4kv4AAADhAQAAEwAAAAAAAAAAAAAAAAAAAAAA&#10;W0NvbnRlbnRfVHlwZXNdLnhtbFBLAQItABQABgAIAAAAIQA4/SH/1gAAAJQBAAALAAAAAAAAAAAA&#10;AAAAAC8BAABfcmVscy8ucmVsc1BLAQItABQABgAIAAAAIQC7JsvbqgIAAO8FAAAOAAAAAAAAAAAA&#10;AAAAAC4CAABkcnMvZTJvRG9jLnhtbFBLAQItABQABgAIAAAAIQDCYgdB3QAAAAQBAAAPAAAAAAAA&#10;AAAAAAAAAAQFAABkcnMvZG93bnJldi54bWxQSwUGAAAAAAQABADzAAAADgYAAAAA&#10;" fillcolor="#666972 [1614]" strokecolor="#33333c [2415]" strokeweight="1.5pt">
                <v:stroke joinstyle="miter"/>
                <v:textbox>
                  <w:txbxContent>
                    <w:p w14:paraId="328E1AD8" w14:textId="4C580C69" w:rsidR="00897041" w:rsidRPr="00E1561D" w:rsidRDefault="00D4569F" w:rsidP="00800401">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５．</w:t>
                      </w:r>
                      <w:r w:rsidR="00897041">
                        <w:rPr>
                          <w:rFonts w:ascii="UD Digi Kyokasho NP-B" w:eastAsia="UD Digi Kyokasho NP-B" w:hint="eastAsia"/>
                          <w:color w:val="FFFFFF" w:themeColor="background1"/>
                          <w:sz w:val="22"/>
                          <w:szCs w:val="24"/>
                        </w:rPr>
                        <w:t>編</w:t>
                      </w:r>
                      <w:r w:rsidR="00D31098">
                        <w:rPr>
                          <w:rFonts w:ascii="UD Digi Kyokasho NP-B" w:eastAsia="UD Digi Kyokasho NP-B" w:hint="eastAsia"/>
                          <w:color w:val="FFFFFF" w:themeColor="background1"/>
                          <w:sz w:val="22"/>
                          <w:szCs w:val="24"/>
                        </w:rPr>
                        <w:t xml:space="preserve">　</w:t>
                      </w:r>
                      <w:r w:rsidR="00897041">
                        <w:rPr>
                          <w:rFonts w:ascii="UD Digi Kyokasho NP-B" w:eastAsia="UD Digi Kyokasho NP-B" w:hint="eastAsia"/>
                          <w:color w:val="FFFFFF" w:themeColor="background1"/>
                          <w:sz w:val="22"/>
                          <w:szCs w:val="24"/>
                        </w:rPr>
                        <w:t>成</w:t>
                      </w:r>
                    </w:p>
                  </w:txbxContent>
                </v:textbox>
                <w10:anchorlock/>
              </v:roundrect>
            </w:pict>
          </mc:Fallback>
        </mc:AlternateContent>
      </w:r>
    </w:p>
    <w:p w14:paraId="770CC937" w14:textId="466375E7" w:rsidR="005F2483" w:rsidRPr="00D31098" w:rsidRDefault="0067222E" w:rsidP="00897041">
      <w:pPr>
        <w:spacing w:line="360" w:lineRule="exact"/>
        <w:ind w:firstLineChars="100" w:firstLine="210"/>
        <w:rPr>
          <w:rFonts w:ascii="メイリオ" w:eastAsia="メイリオ"/>
          <w:kern w:val="0"/>
        </w:rPr>
      </w:pPr>
      <w:r w:rsidRPr="00D31098">
        <w:rPr>
          <w:rFonts w:ascii="メイリオ" w:eastAsia="メイリオ" w:hint="eastAsia"/>
          <w:kern w:val="0"/>
        </w:rPr>
        <w:t>参加人数には上限を設けない。</w:t>
      </w:r>
      <w:r w:rsidR="00D31098">
        <w:rPr>
          <w:rFonts w:ascii="メイリオ" w:eastAsia="メイリオ" w:hint="eastAsia"/>
          <w:kern w:val="0"/>
        </w:rPr>
        <w:t>また、都道府県選手団あたりの出場団体数に上限を設けない。</w:t>
      </w:r>
    </w:p>
    <w:p w14:paraId="7AAD458A" w14:textId="25460D77" w:rsidR="005F2483" w:rsidRPr="00D31098" w:rsidRDefault="005F2483" w:rsidP="00BB0C84">
      <w:pPr>
        <w:spacing w:line="360" w:lineRule="exact"/>
        <w:rPr>
          <w:rFonts w:ascii="メイリオ" w:eastAsia="メイリオ"/>
          <w:kern w:val="0"/>
        </w:rPr>
      </w:pPr>
    </w:p>
    <w:p w14:paraId="6572109C" w14:textId="6B8B9DD5" w:rsidR="00275A88" w:rsidRPr="00D31098" w:rsidRDefault="00275A88" w:rsidP="00BB0C84">
      <w:pPr>
        <w:spacing w:line="360" w:lineRule="exact"/>
        <w:rPr>
          <w:rFonts w:ascii="メイリオ" w:eastAsia="メイリオ"/>
          <w:kern w:val="0"/>
        </w:rPr>
      </w:pPr>
    </w:p>
    <w:p w14:paraId="3836CCFF" w14:textId="18FC7AD8" w:rsidR="00CF12CE" w:rsidRPr="00D31098" w:rsidRDefault="00FF3FB3" w:rsidP="00CF12CE">
      <w:pPr>
        <w:spacing w:line="360" w:lineRule="exact"/>
        <w:rPr>
          <w:rFonts w:ascii="メイリオ" w:eastAsia="メイリオ"/>
          <w:kern w:val="0"/>
        </w:rPr>
      </w:pPr>
      <w:r w:rsidRPr="00D31098">
        <w:rPr>
          <w:noProof/>
          <w:kern w:val="0"/>
        </w:rPr>
        <mc:AlternateContent>
          <mc:Choice Requires="wps">
            <w:drawing>
              <wp:inline distT="0" distB="0" distL="0" distR="0" wp14:anchorId="18D9A5FE" wp14:editId="282D67A5">
                <wp:extent cx="1133475" cy="306000"/>
                <wp:effectExtent l="0" t="0" r="28575" b="18415"/>
                <wp:docPr id="5" name="四角形: 角を丸くする 5"/>
                <wp:cNvGraphicFramePr/>
                <a:graphic xmlns:a="http://schemas.openxmlformats.org/drawingml/2006/main">
                  <a:graphicData uri="http://schemas.microsoft.com/office/word/2010/wordprocessingShape">
                    <wps:wsp>
                      <wps:cNvSpPr/>
                      <wps:spPr>
                        <a:xfrm>
                          <a:off x="0" y="0"/>
                          <a:ext cx="1133475" cy="306000"/>
                        </a:xfrm>
                        <a:prstGeom prst="roundRect">
                          <a:avLst/>
                        </a:prstGeom>
                        <a:solidFill>
                          <a:schemeClr val="bg2">
                            <a:lumMod val="50000"/>
                          </a:schemeClr>
                        </a:solidFill>
                        <a:ln w="190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0B0B8" w14:textId="201A3820" w:rsidR="00FF3FB3" w:rsidRPr="00E1561D" w:rsidRDefault="00D4569F" w:rsidP="00FF3FB3">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６．</w:t>
                            </w:r>
                            <w:r w:rsidR="004A0D5B">
                              <w:rPr>
                                <w:rFonts w:ascii="UD Digi Kyokasho NP-B" w:eastAsia="UD Digi Kyokasho NP-B" w:hint="eastAsia"/>
                                <w:color w:val="FFFFFF" w:themeColor="background1"/>
                                <w:sz w:val="22"/>
                                <w:szCs w:val="24"/>
                              </w:rPr>
                              <w:t>上演</w:t>
                            </w:r>
                            <w:r w:rsidR="00FF3FB3">
                              <w:rPr>
                                <w:rFonts w:ascii="UD Digi Kyokasho NP-B" w:eastAsia="UD Digi Kyokasho NP-B" w:hint="eastAsia"/>
                                <w:color w:val="FFFFFF" w:themeColor="background1"/>
                                <w:sz w:val="22"/>
                                <w:szCs w:val="24"/>
                              </w:rPr>
                              <w:t>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8D9A5FE" id="四角形: 角を丸くする 5" o:spid="_x0000_s1031" style="width:89.2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78JqgIAAO8FAAAOAAAAZHJzL2Uyb0RvYy54bWysVN9P2zAQfp+0/8Hy+0hSWhgVKapATJMY&#10;VMDEs+vYTSTH59luk+6v39n5UQrTJk17cWzf3ffdffHd5VVbK7IT1lWgc5qdpJQIzaGo9Can359v&#10;P32mxHmmC6ZAi5zuhaNXi48fLhszFxMoQRXCEgTRbt6YnJbem3mSOF6KmrkTMEKjUYKtmcej3SSF&#10;ZQ2i1yqZpOlZ0oAtjAUunMPbm85IFxFfSsH9g5ROeKJyirn5uNq4rsOaLC7ZfGOZKSvep8H+IYua&#10;VRpJR6gb5hnZ2uodVF1xCw6kP+FQJyBlxUWsAavJ0jfVPJXMiFgLiuPMKJP7f7D8fvdkVhZlaIyb&#10;O9yGKlpp6/DF/EgbxdqPYonWE46XWXZ6Oj2fUcLRdpqepWlUMzlEG+v8FwE1CZucWtjq4hH/SBSK&#10;7e6cR1r0H/wCowNVFbeVUvEQXoG4VpbsGP6/9WYSQ9W2/gZFdzdD2oE3PprgHlGPkJQmDaZ8kc7S&#10;CHFkHOM6SN++pzkPPOGxYLqj+1satCmNlwcl487vlQjVKP0oJKkK1K4jGIE6Xsa50D7r8itZIf5W&#10;YQQMyBL1GrF7gGPpBuyugt4/hIrYI2Nwr86fgseIyAzaj8F1pcF26R8DKKyqZ+78B5E6aYJKvl23&#10;qE1OZ8Ez3Kyh2K8ssdD1rDP8tsJ3dMecXzGLTYrtjIPHP+AiFeDvhX5HSQn25+/ugz/2DlopabDp&#10;c+p+bJkVlKivGrvqIptOw5SIh+nsfIIH+9qyfm3R2/oa8F1mOOIMj9vg79WwlRbqF5xPy8CKJqY5&#10;cueUezscrn03jHDCcbFcRjecDIb5O/1keAAPOocWeW5fmDV9M3lsw3sYBgSbv2mnzjdEalhuPcgq&#10;9tpB1/4P4FSJr7ifgGFsvT5Hr8OcXvwCAAD//wMAUEsDBBQABgAIAAAAIQDqeeWe3QAAAAQBAAAP&#10;AAAAZHJzL2Rvd25yZXYueG1sTI9BS8NAEIXvQv/DMoI3u2mwNcZsSlFEtCq0evG2yY5JaHY2ZjZt&#10;/PduvdTLwOM93vsmW462FXvsuXGkYDaNQCCVzjRUKfh4f7hMQLDXZHTrCBX8IMMyn5xlOjXuQBvc&#10;b30lQglxqhXU3neplFzWaDVPXYcUvC/XW+2D7Ctpen0I5baVcRQtpNUNhYVad3hXY7nbDlbB8/x1&#10;Ndx/rumGC37bzJ7o5Tt+VOrifFzdgvA4+lMYjvgBHfLAVLiBDItWQXjE/92jd53MQRQKrpIYZJ7J&#10;//D5LwAAAP//AwBQSwECLQAUAAYACAAAACEAtoM4kv4AAADhAQAAEwAAAAAAAAAAAAAAAAAAAAAA&#10;W0NvbnRlbnRfVHlwZXNdLnhtbFBLAQItABQABgAIAAAAIQA4/SH/1gAAAJQBAAALAAAAAAAAAAAA&#10;AAAAAC8BAABfcmVscy8ucmVsc1BLAQItABQABgAIAAAAIQC1C78JqgIAAO8FAAAOAAAAAAAAAAAA&#10;AAAAAC4CAABkcnMvZTJvRG9jLnhtbFBLAQItABQABgAIAAAAIQDqeeWe3QAAAAQBAAAPAAAAAAAA&#10;AAAAAAAAAAQFAABkcnMvZG93bnJldi54bWxQSwUGAAAAAAQABADzAAAADgYAAAAA&#10;" fillcolor="#666972 [1614]" strokecolor="#33333c [2415]" strokeweight="1.5pt">
                <v:stroke joinstyle="miter"/>
                <v:textbox>
                  <w:txbxContent>
                    <w:p w14:paraId="6C00B0B8" w14:textId="201A3820" w:rsidR="00FF3FB3" w:rsidRPr="00E1561D" w:rsidRDefault="00D4569F" w:rsidP="00FF3FB3">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６．</w:t>
                      </w:r>
                      <w:r w:rsidR="004A0D5B">
                        <w:rPr>
                          <w:rFonts w:ascii="UD Digi Kyokasho NP-B" w:eastAsia="UD Digi Kyokasho NP-B" w:hint="eastAsia"/>
                          <w:color w:val="FFFFFF" w:themeColor="background1"/>
                          <w:sz w:val="22"/>
                          <w:szCs w:val="24"/>
                        </w:rPr>
                        <w:t>上演</w:t>
                      </w:r>
                      <w:r w:rsidR="00FF3FB3">
                        <w:rPr>
                          <w:rFonts w:ascii="UD Digi Kyokasho NP-B" w:eastAsia="UD Digi Kyokasho NP-B" w:hint="eastAsia"/>
                          <w:color w:val="FFFFFF" w:themeColor="background1"/>
                          <w:sz w:val="22"/>
                          <w:szCs w:val="24"/>
                        </w:rPr>
                        <w:t>時間</w:t>
                      </w:r>
                    </w:p>
                  </w:txbxContent>
                </v:textbox>
                <w10:anchorlock/>
              </v:roundrect>
            </w:pict>
          </mc:Fallback>
        </mc:AlternateContent>
      </w:r>
    </w:p>
    <w:p w14:paraId="09628350" w14:textId="77777777" w:rsidR="000F58B4" w:rsidRPr="000F58B4" w:rsidRDefault="000F58B4" w:rsidP="000F58B4">
      <w:pPr>
        <w:spacing w:line="360" w:lineRule="exact"/>
        <w:ind w:firstLineChars="100" w:firstLine="210"/>
        <w:rPr>
          <w:rFonts w:ascii="メイリオ" w:eastAsia="メイリオ" w:hAnsi="メイリオ"/>
          <w:szCs w:val="21"/>
        </w:rPr>
      </w:pPr>
      <w:r w:rsidRPr="000F58B4">
        <w:rPr>
          <w:rFonts w:ascii="メイリオ" w:eastAsia="メイリオ" w:hAnsi="メイリオ" w:hint="eastAsia"/>
          <w:szCs w:val="21"/>
        </w:rPr>
        <w:t>発表については</w:t>
      </w:r>
      <w:r w:rsidRPr="000F58B4">
        <w:rPr>
          <w:rFonts w:ascii="メイリオ" w:eastAsia="メイリオ" w:hAnsi="メイリオ"/>
          <w:szCs w:val="21"/>
        </w:rPr>
        <w:t>60分以内とする。</w:t>
      </w:r>
      <w:r w:rsidRPr="000F58B4">
        <w:rPr>
          <w:rFonts w:ascii="メイリオ" w:eastAsia="メイリオ" w:hAnsi="メイリオ"/>
          <w:b/>
          <w:bCs/>
          <w:szCs w:val="21"/>
        </w:rPr>
        <w:t>ただし、主催者が前述の時間では日程内での上演が難しいと判断した場合、上演時間を短縮する場合がある。</w:t>
      </w:r>
    </w:p>
    <w:p w14:paraId="0BD45BD5" w14:textId="2354490A" w:rsidR="00275A88" w:rsidRDefault="000F58B4" w:rsidP="000F58B4">
      <w:pPr>
        <w:spacing w:line="360" w:lineRule="exact"/>
        <w:ind w:firstLineChars="100" w:firstLine="210"/>
        <w:rPr>
          <w:rFonts w:ascii="メイリオ" w:eastAsia="メイリオ" w:hAnsi="メイリオ"/>
          <w:szCs w:val="21"/>
        </w:rPr>
      </w:pPr>
      <w:r w:rsidRPr="000F58B4">
        <w:rPr>
          <w:rFonts w:ascii="メイリオ" w:eastAsia="メイリオ" w:hAnsi="メイリオ" w:hint="eastAsia"/>
          <w:szCs w:val="21"/>
        </w:rPr>
        <w:t>※舞台設営（飾り付け）及び撤去、入退場の時間は含めない。</w:t>
      </w:r>
    </w:p>
    <w:p w14:paraId="7B47E009" w14:textId="77777777" w:rsidR="000F58B4" w:rsidRPr="00D31098" w:rsidRDefault="000F58B4" w:rsidP="000F58B4">
      <w:pPr>
        <w:spacing w:line="360" w:lineRule="exact"/>
        <w:ind w:firstLineChars="100" w:firstLine="210"/>
        <w:rPr>
          <w:rFonts w:ascii="メイリオ" w:eastAsia="メイリオ"/>
          <w:kern w:val="0"/>
        </w:rPr>
      </w:pPr>
    </w:p>
    <w:p w14:paraId="2BDBDDF5" w14:textId="2CDED32D" w:rsidR="005F2483" w:rsidRPr="00D31098" w:rsidRDefault="005F2483" w:rsidP="00BB0C84">
      <w:pPr>
        <w:spacing w:line="360" w:lineRule="exact"/>
        <w:rPr>
          <w:rFonts w:ascii="メイリオ" w:eastAsia="メイリオ"/>
          <w:kern w:val="0"/>
        </w:rPr>
      </w:pPr>
    </w:p>
    <w:p w14:paraId="7B5830A6" w14:textId="498ECC1D" w:rsidR="005F2483" w:rsidRPr="00D31098" w:rsidRDefault="00897041" w:rsidP="00BB0C84">
      <w:pPr>
        <w:spacing w:line="360" w:lineRule="exact"/>
        <w:rPr>
          <w:rFonts w:ascii="メイリオ" w:eastAsia="メイリオ"/>
          <w:kern w:val="0"/>
        </w:rPr>
      </w:pPr>
      <w:r w:rsidRPr="00D31098">
        <w:rPr>
          <w:noProof/>
          <w:kern w:val="0"/>
        </w:rPr>
        <mc:AlternateContent>
          <mc:Choice Requires="wps">
            <w:drawing>
              <wp:inline distT="0" distB="0" distL="0" distR="0" wp14:anchorId="008F8BDE" wp14:editId="70EDDD0F">
                <wp:extent cx="1133475" cy="306000"/>
                <wp:effectExtent l="0" t="0" r="28575" b="18415"/>
                <wp:docPr id="21" name="四角形: 角を丸くする 21"/>
                <wp:cNvGraphicFramePr/>
                <a:graphic xmlns:a="http://schemas.openxmlformats.org/drawingml/2006/main">
                  <a:graphicData uri="http://schemas.microsoft.com/office/word/2010/wordprocessingShape">
                    <wps:wsp>
                      <wps:cNvSpPr/>
                      <wps:spPr>
                        <a:xfrm>
                          <a:off x="0" y="0"/>
                          <a:ext cx="1133475" cy="306000"/>
                        </a:xfrm>
                        <a:prstGeom prst="roundRect">
                          <a:avLst/>
                        </a:prstGeom>
                        <a:solidFill>
                          <a:schemeClr val="bg2">
                            <a:lumMod val="50000"/>
                          </a:schemeClr>
                        </a:solidFill>
                        <a:ln w="190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680D9" w14:textId="46F7DCAD" w:rsidR="00897041" w:rsidRPr="00E1561D" w:rsidRDefault="00D4569F" w:rsidP="00800401">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７．</w:t>
                            </w:r>
                            <w:r w:rsidR="00897041">
                              <w:rPr>
                                <w:rFonts w:ascii="UD Digi Kyokasho NP-B" w:eastAsia="UD Digi Kyokasho NP-B" w:hint="eastAsia"/>
                                <w:color w:val="FFFFFF" w:themeColor="background1"/>
                                <w:sz w:val="22"/>
                                <w:szCs w:val="24"/>
                              </w:rPr>
                              <w:t>参加資格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08F8BDE" id="四角形: 角を丸くする 21" o:spid="_x0000_s1032" style="width:89.2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ZEqgIAAO8FAAAOAAAAZHJzL2Uyb0RvYy54bWysVN9P2zAQfp+0/8Hy+0hSWhgVKapATJMY&#10;VMDEs+vYTSTH59luk+6v39n5UQrTJk17cWzf3ffdffHd5VVbK7IT1lWgc5qdpJQIzaGo9Can359v&#10;P32mxHmmC6ZAi5zuhaNXi48fLhszFxMoQRXCEgTRbt6YnJbem3mSOF6KmrkTMEKjUYKtmcej3SSF&#10;ZQ2i1yqZpOlZ0oAtjAUunMPbm85IFxFfSsH9g5ROeKJyirn5uNq4rsOaLC7ZfGOZKSvep8H+IYua&#10;VRpJR6gb5hnZ2uodVF1xCw6kP+FQJyBlxUWsAavJ0jfVPJXMiFgLiuPMKJP7f7D8fvdkVhZlaIyb&#10;O9yGKlpp6/DF/EgbxdqPYonWE46XWXZ6Oj2fUcLRdpqepWlUMzlEG+v8FwE1CZucWtjq4hH/SBSK&#10;7e6cR1r0H/wCowNVFbeVUvEQXoG4VpbsGP6/9WYSQ9W2/gZFdzdD2oE3PprgHlGPkJQmDaZ8kc7S&#10;CHFkHOM6SN++pzkPPOGxYLqj+1satCmNlwcl487vlQjVKP0oJKkK1K4jGIE6Xsa50D7r8itZIf5W&#10;YQQMyBL1GrF7gGPpBuyugt4/hIrYI2Nwr86fgseIyAzaj8F1pcF26R8DKKyqZ+78B5E6aYJKvl23&#10;qE1Oz4JnuFlDsV9ZYqHrWWf4bYXv6I45v2IWmxTbGQePf8BFKsDfC/2OkhLsz9/dB3/sHbRS0mDT&#10;59T92DIrKFFfNXbVRTadhikRD9PZ+QQP9rVl/dqit/U14LvMcMQZHrfB36thKy3ULzifloEVTUxz&#10;5M4p93Y4XPtuGOGE42K5jG44GQzzd/rJ8AAedA4t8ty+MGv6ZvLYhvcwDAg2f9NOnW+I1LDcepBV&#10;7LWDrv0fwKkSX3E/AcPYen2OXoc5vfgFAAD//wMAUEsDBBQABgAIAAAAIQDqeeWe3QAAAAQBAAAP&#10;AAAAZHJzL2Rvd25yZXYueG1sTI9BS8NAEIXvQv/DMoI3u2mwNcZsSlFEtCq0evG2yY5JaHY2ZjZt&#10;/PduvdTLwOM93vsmW462FXvsuXGkYDaNQCCVzjRUKfh4f7hMQLDXZHTrCBX8IMMyn5xlOjXuQBvc&#10;b30lQglxqhXU3neplFzWaDVPXYcUvC/XW+2D7Ctpen0I5baVcRQtpNUNhYVad3hXY7nbDlbB8/x1&#10;Ndx/rumGC37bzJ7o5Tt+VOrifFzdgvA4+lMYjvgBHfLAVLiBDItWQXjE/92jd53MQRQKrpIYZJ7J&#10;//D5LwAAAP//AwBQSwECLQAUAAYACAAAACEAtoM4kv4AAADhAQAAEwAAAAAAAAAAAAAAAAAAAAAA&#10;W0NvbnRlbnRfVHlwZXNdLnhtbFBLAQItABQABgAIAAAAIQA4/SH/1gAAAJQBAAALAAAAAAAAAAAA&#10;AAAAAC8BAABfcmVscy8ucmVsc1BLAQItABQABgAIAAAAIQCOqpZEqgIAAO8FAAAOAAAAAAAAAAAA&#10;AAAAAC4CAABkcnMvZTJvRG9jLnhtbFBLAQItABQABgAIAAAAIQDqeeWe3QAAAAQBAAAPAAAAAAAA&#10;AAAAAAAAAAQFAABkcnMvZG93bnJldi54bWxQSwUGAAAAAAQABADzAAAADgYAAAAA&#10;" fillcolor="#666972 [1614]" strokecolor="#33333c [2415]" strokeweight="1.5pt">
                <v:stroke joinstyle="miter"/>
                <v:textbox>
                  <w:txbxContent>
                    <w:p w14:paraId="351680D9" w14:textId="46F7DCAD" w:rsidR="00897041" w:rsidRPr="00E1561D" w:rsidRDefault="00D4569F" w:rsidP="00800401">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７．</w:t>
                      </w:r>
                      <w:r w:rsidR="00897041">
                        <w:rPr>
                          <w:rFonts w:ascii="UD Digi Kyokasho NP-B" w:eastAsia="UD Digi Kyokasho NP-B" w:hint="eastAsia"/>
                          <w:color w:val="FFFFFF" w:themeColor="background1"/>
                          <w:sz w:val="22"/>
                          <w:szCs w:val="24"/>
                        </w:rPr>
                        <w:t>参加資格</w:t>
                      </w:r>
                    </w:p>
                  </w:txbxContent>
                </v:textbox>
                <w10:anchorlock/>
              </v:roundrect>
            </w:pict>
          </mc:Fallback>
        </mc:AlternateContent>
      </w:r>
    </w:p>
    <w:p w14:paraId="1B2472AE" w14:textId="77777777" w:rsidR="004A0D5B" w:rsidRPr="00D31098" w:rsidRDefault="004A0D5B" w:rsidP="004A0D5B">
      <w:pPr>
        <w:spacing w:line="360" w:lineRule="exact"/>
        <w:ind w:left="420" w:hangingChars="200" w:hanging="420"/>
        <w:rPr>
          <w:rFonts w:ascii="メイリオ" w:eastAsia="メイリオ" w:hAnsi="メイリオ"/>
          <w:kern w:val="0"/>
          <w:szCs w:val="21"/>
        </w:rPr>
      </w:pPr>
      <w:r w:rsidRPr="00D31098">
        <w:rPr>
          <w:rFonts w:ascii="メイリオ" w:eastAsia="メイリオ" w:hAnsi="メイリオ" w:hint="eastAsia"/>
          <w:kern w:val="0"/>
          <w:szCs w:val="21"/>
        </w:rPr>
        <w:t>（１）</w:t>
      </w:r>
      <w:r w:rsidRPr="00D31098">
        <w:rPr>
          <w:rFonts w:ascii="メイリオ" w:eastAsia="メイリオ" w:hAnsi="メイリオ" w:hint="eastAsia"/>
          <w:b/>
          <w:bCs/>
          <w:kern w:val="0"/>
          <w:szCs w:val="21"/>
        </w:rPr>
        <w:t>本大会の参加資格は、下記の通りとする。ただし、各都道府県選手団役員（団長、副団長、総監督、総務）、監督はこの限りではない</w:t>
      </w:r>
      <w:r w:rsidRPr="00D31098">
        <w:rPr>
          <w:rFonts w:ascii="メイリオ" w:eastAsia="メイリオ" w:hAnsi="メイリオ" w:hint="eastAsia"/>
          <w:kern w:val="0"/>
          <w:szCs w:val="21"/>
        </w:rPr>
        <w:t>。</w:t>
      </w:r>
    </w:p>
    <w:p w14:paraId="605030FC" w14:textId="6DCD94A1" w:rsidR="004A0D5B" w:rsidRPr="00D31098" w:rsidRDefault="004A0D5B" w:rsidP="002B6231">
      <w:pPr>
        <w:spacing w:line="360" w:lineRule="exact"/>
        <w:ind w:left="420" w:rightChars="-68" w:right="-143" w:hangingChars="200" w:hanging="420"/>
        <w:rPr>
          <w:rFonts w:ascii="メイリオ" w:eastAsia="メイリオ" w:hAnsi="メイリオ"/>
          <w:kern w:val="0"/>
          <w:szCs w:val="21"/>
        </w:rPr>
      </w:pPr>
      <w:r w:rsidRPr="00D31098">
        <w:rPr>
          <w:rFonts w:ascii="メイリオ" w:eastAsia="メイリオ" w:hAnsi="メイリオ" w:hint="eastAsia"/>
          <w:kern w:val="0"/>
          <w:szCs w:val="21"/>
        </w:rPr>
        <w:t xml:space="preserve">　　①</w:t>
      </w:r>
      <w:bookmarkStart w:id="0" w:name="_Hlk132996113"/>
      <w:r w:rsidR="006C608C">
        <w:rPr>
          <w:rFonts w:ascii="メイリオ" w:eastAsia="メイリオ" w:hint="eastAsia"/>
          <w:kern w:val="0"/>
        </w:rPr>
        <w:t>198</w:t>
      </w:r>
      <w:r w:rsidR="00143A03">
        <w:rPr>
          <w:rFonts w:ascii="メイリオ" w:eastAsia="メイリオ" w:hint="eastAsia"/>
          <w:kern w:val="0"/>
        </w:rPr>
        <w:t>6</w:t>
      </w:r>
      <w:r w:rsidR="006C608C">
        <w:rPr>
          <w:rFonts w:ascii="メイリオ" w:eastAsia="メイリオ" w:hint="eastAsia"/>
          <w:kern w:val="0"/>
        </w:rPr>
        <w:t>（昭和</w:t>
      </w:r>
      <w:r w:rsidR="00437BCE">
        <w:rPr>
          <w:rFonts w:ascii="メイリオ" w:eastAsia="メイリオ" w:hint="eastAsia"/>
          <w:kern w:val="0"/>
        </w:rPr>
        <w:t>6</w:t>
      </w:r>
      <w:r w:rsidR="00143A03">
        <w:rPr>
          <w:rFonts w:ascii="メイリオ" w:eastAsia="メイリオ" w:hint="eastAsia"/>
          <w:kern w:val="0"/>
        </w:rPr>
        <w:t>1</w:t>
      </w:r>
      <w:r w:rsidR="006C608C">
        <w:rPr>
          <w:rFonts w:ascii="メイリオ" w:eastAsia="メイリオ" w:hint="eastAsia"/>
          <w:kern w:val="0"/>
        </w:rPr>
        <w:t>）年４月２日から20</w:t>
      </w:r>
      <w:r w:rsidR="00437BCE">
        <w:rPr>
          <w:rFonts w:ascii="メイリオ" w:eastAsia="メイリオ" w:hint="eastAsia"/>
          <w:kern w:val="0"/>
        </w:rPr>
        <w:t>1</w:t>
      </w:r>
      <w:r w:rsidR="00143A03">
        <w:rPr>
          <w:rFonts w:ascii="メイリオ" w:eastAsia="メイリオ" w:hint="eastAsia"/>
          <w:kern w:val="0"/>
        </w:rPr>
        <w:t>1</w:t>
      </w:r>
      <w:r w:rsidR="006C608C">
        <w:rPr>
          <w:rFonts w:ascii="メイリオ" w:eastAsia="メイリオ" w:hint="eastAsia"/>
          <w:kern w:val="0"/>
        </w:rPr>
        <w:t>（平成2</w:t>
      </w:r>
      <w:r w:rsidR="00143A03">
        <w:rPr>
          <w:rFonts w:ascii="メイリオ" w:eastAsia="メイリオ" w:hint="eastAsia"/>
          <w:kern w:val="0"/>
        </w:rPr>
        <w:t>3</w:t>
      </w:r>
      <w:r w:rsidR="006C608C">
        <w:rPr>
          <w:rFonts w:ascii="メイリオ" w:eastAsia="メイリオ" w:hint="eastAsia"/>
          <w:kern w:val="0"/>
        </w:rPr>
        <w:t>）年４月１日までに出生した者。</w:t>
      </w:r>
      <w:bookmarkEnd w:id="0"/>
    </w:p>
    <w:p w14:paraId="7F742117" w14:textId="0CC3290E" w:rsidR="004A0D5B" w:rsidRPr="00D31098" w:rsidRDefault="004A0D5B" w:rsidP="002B6231">
      <w:pPr>
        <w:spacing w:line="360" w:lineRule="exact"/>
        <w:ind w:left="420" w:rightChars="-68" w:right="-143" w:hangingChars="200" w:hanging="420"/>
        <w:rPr>
          <w:rFonts w:ascii="メイリオ" w:eastAsia="メイリオ" w:hAnsi="メイリオ"/>
          <w:kern w:val="0"/>
          <w:szCs w:val="21"/>
        </w:rPr>
      </w:pPr>
      <w:r w:rsidRPr="00D31098">
        <w:rPr>
          <w:rFonts w:ascii="メイリオ" w:eastAsia="メイリオ" w:hAnsi="メイリオ" w:hint="eastAsia"/>
          <w:kern w:val="0"/>
          <w:szCs w:val="21"/>
        </w:rPr>
        <w:t xml:space="preserve">　　②原則、</w:t>
      </w:r>
      <w:r w:rsidRPr="00D31098">
        <w:rPr>
          <w:rFonts w:ascii="メイリオ" w:eastAsia="メイリオ" w:hAnsi="メイリオ"/>
          <w:kern w:val="0"/>
          <w:szCs w:val="21"/>
        </w:rPr>
        <w:t>202</w:t>
      </w:r>
      <w:r w:rsidR="00143A03">
        <w:rPr>
          <w:rFonts w:ascii="メイリオ" w:eastAsia="メイリオ" w:hAnsi="メイリオ" w:hint="eastAsia"/>
          <w:kern w:val="0"/>
          <w:szCs w:val="21"/>
        </w:rPr>
        <w:t>6</w:t>
      </w:r>
      <w:r w:rsidRPr="00D31098">
        <w:rPr>
          <w:rFonts w:ascii="メイリオ" w:eastAsia="メイリオ" w:hAnsi="メイリオ"/>
          <w:kern w:val="0"/>
          <w:szCs w:val="21"/>
        </w:rPr>
        <w:t>（令和</w:t>
      </w:r>
      <w:r w:rsidR="00143A03">
        <w:rPr>
          <w:rFonts w:ascii="メイリオ" w:eastAsia="メイリオ" w:hAnsi="メイリオ" w:hint="eastAsia"/>
          <w:kern w:val="0"/>
          <w:szCs w:val="21"/>
        </w:rPr>
        <w:t>8</w:t>
      </w:r>
      <w:r w:rsidRPr="00D31098">
        <w:rPr>
          <w:rFonts w:ascii="メイリオ" w:eastAsia="メイリオ" w:hAnsi="メイリオ"/>
          <w:kern w:val="0"/>
          <w:szCs w:val="21"/>
        </w:rPr>
        <w:t>）年５月１日からひきつづき当該都道府県に居住、または在勤・在学する者。</w:t>
      </w:r>
    </w:p>
    <w:p w14:paraId="25265EA0" w14:textId="77777777" w:rsidR="004A0D5B" w:rsidRPr="00D31098" w:rsidRDefault="004A0D5B" w:rsidP="002B6231">
      <w:pPr>
        <w:spacing w:line="360" w:lineRule="exact"/>
        <w:ind w:left="420" w:rightChars="-68" w:right="-143" w:hangingChars="200" w:hanging="420"/>
        <w:rPr>
          <w:rFonts w:ascii="メイリオ" w:eastAsia="メイリオ" w:hAnsi="メイリオ"/>
          <w:kern w:val="0"/>
          <w:szCs w:val="21"/>
        </w:rPr>
      </w:pPr>
      <w:r w:rsidRPr="00D31098">
        <w:rPr>
          <w:rFonts w:ascii="メイリオ" w:eastAsia="メイリオ" w:hAnsi="メイリオ" w:hint="eastAsia"/>
          <w:kern w:val="0"/>
          <w:szCs w:val="21"/>
        </w:rPr>
        <w:t xml:space="preserve">　　③全日制高等学校の生徒は参加対象としない。</w:t>
      </w:r>
    </w:p>
    <w:p w14:paraId="4C08EFEC" w14:textId="77777777" w:rsidR="004A0D5B" w:rsidRPr="00D31098" w:rsidRDefault="004A0D5B" w:rsidP="002B6231">
      <w:pPr>
        <w:spacing w:line="360" w:lineRule="exact"/>
        <w:ind w:left="420" w:rightChars="-68" w:right="-143" w:hangingChars="200" w:hanging="420"/>
        <w:rPr>
          <w:rFonts w:ascii="メイリオ" w:eastAsia="メイリオ" w:hAnsi="メイリオ"/>
          <w:kern w:val="0"/>
          <w:szCs w:val="21"/>
        </w:rPr>
      </w:pPr>
      <w:r w:rsidRPr="00D31098">
        <w:rPr>
          <w:rFonts w:ascii="メイリオ" w:eastAsia="メイリオ" w:hAnsi="メイリオ" w:hint="eastAsia"/>
          <w:kern w:val="0"/>
          <w:szCs w:val="21"/>
        </w:rPr>
        <w:t xml:space="preserve">　　④定時制または通信制高等学校、高等専門学校、各種学校の生徒は一般青年として参加できる。</w:t>
      </w:r>
    </w:p>
    <w:p w14:paraId="42D9BD75" w14:textId="503401A3" w:rsidR="004A0D5B" w:rsidRPr="00D31098" w:rsidRDefault="004A0D5B" w:rsidP="004A0D5B">
      <w:pPr>
        <w:spacing w:line="360" w:lineRule="exact"/>
        <w:ind w:left="420" w:hangingChars="200" w:hanging="420"/>
        <w:rPr>
          <w:rFonts w:ascii="メイリオ" w:eastAsia="メイリオ" w:hAnsi="メイリオ"/>
          <w:kern w:val="0"/>
          <w:szCs w:val="21"/>
        </w:rPr>
      </w:pPr>
      <w:r w:rsidRPr="00D31098">
        <w:rPr>
          <w:rFonts w:ascii="メイリオ" w:eastAsia="メイリオ" w:hAnsi="メイリオ" w:hint="eastAsia"/>
          <w:kern w:val="0"/>
          <w:szCs w:val="21"/>
        </w:rPr>
        <w:t>（</w:t>
      </w:r>
      <w:r w:rsidR="000F58B4">
        <w:rPr>
          <w:rFonts w:ascii="メイリオ" w:eastAsia="メイリオ" w:hAnsi="メイリオ" w:hint="eastAsia"/>
          <w:kern w:val="0"/>
          <w:szCs w:val="21"/>
        </w:rPr>
        <w:t>２</w:t>
      </w:r>
      <w:r w:rsidRPr="00D31098">
        <w:rPr>
          <w:rFonts w:ascii="メイリオ" w:eastAsia="メイリオ" w:hAnsi="メイリオ" w:hint="eastAsia"/>
          <w:kern w:val="0"/>
          <w:szCs w:val="21"/>
        </w:rPr>
        <w:t>）無資格者が出演したことが発見された時は失格とする。</w:t>
      </w:r>
    </w:p>
    <w:p w14:paraId="36461A41" w14:textId="0274BEE8" w:rsidR="004A0D5B" w:rsidRPr="00D31098" w:rsidRDefault="004A0D5B" w:rsidP="004A0D5B">
      <w:pPr>
        <w:spacing w:line="360" w:lineRule="exact"/>
        <w:ind w:left="420" w:hangingChars="200" w:hanging="420"/>
        <w:rPr>
          <w:rFonts w:ascii="メイリオ" w:eastAsia="メイリオ" w:hAnsi="メイリオ"/>
          <w:kern w:val="0"/>
          <w:szCs w:val="21"/>
        </w:rPr>
      </w:pPr>
      <w:r w:rsidRPr="00D31098">
        <w:rPr>
          <w:rFonts w:ascii="メイリオ" w:eastAsia="メイリオ" w:hAnsi="メイリオ" w:hint="eastAsia"/>
          <w:kern w:val="0"/>
          <w:szCs w:val="21"/>
        </w:rPr>
        <w:lastRenderedPageBreak/>
        <w:t>（</w:t>
      </w:r>
      <w:r w:rsidR="000F58B4">
        <w:rPr>
          <w:rFonts w:ascii="メイリオ" w:eastAsia="メイリオ" w:hAnsi="メイリオ" w:hint="eastAsia"/>
          <w:kern w:val="0"/>
          <w:szCs w:val="21"/>
        </w:rPr>
        <w:t>３</w:t>
      </w:r>
      <w:r w:rsidRPr="00D31098">
        <w:rPr>
          <w:rFonts w:ascii="メイリオ" w:eastAsia="メイリオ" w:hAnsi="メイリオ" w:hint="eastAsia"/>
          <w:kern w:val="0"/>
          <w:szCs w:val="21"/>
        </w:rPr>
        <w:t>）</w:t>
      </w:r>
      <w:r w:rsidR="00BD1B7C" w:rsidRPr="00BD1B7C">
        <w:rPr>
          <w:rFonts w:ascii="メイリオ" w:eastAsia="メイリオ" w:hAnsi="メイリオ" w:hint="eastAsia"/>
          <w:b/>
          <w:bCs/>
          <w:kern w:val="0"/>
          <w:szCs w:val="21"/>
        </w:rPr>
        <w:t>原則として、</w:t>
      </w:r>
      <w:r w:rsidRPr="00D31098">
        <w:rPr>
          <w:rFonts w:ascii="メイリオ" w:eastAsia="メイリオ" w:hAnsi="メイリオ" w:hint="eastAsia"/>
          <w:b/>
          <w:bCs/>
          <w:kern w:val="0"/>
          <w:szCs w:val="21"/>
        </w:rPr>
        <w:t>日本青年団協議会に加盟する都道府県青年団組織または各都道府県の大会窓口からの選出または推薦を受けた者</w:t>
      </w:r>
      <w:r w:rsidRPr="00D31098">
        <w:rPr>
          <w:rFonts w:ascii="メイリオ" w:eastAsia="メイリオ" w:hAnsi="メイリオ" w:hint="eastAsia"/>
          <w:kern w:val="0"/>
          <w:szCs w:val="21"/>
        </w:rPr>
        <w:t>。</w:t>
      </w:r>
    </w:p>
    <w:p w14:paraId="58385AC6" w14:textId="1B7A309B" w:rsidR="005F2483" w:rsidRPr="00D31098" w:rsidRDefault="004A0D5B" w:rsidP="000F58B4">
      <w:pPr>
        <w:spacing w:line="360" w:lineRule="exact"/>
        <w:ind w:left="420" w:hangingChars="200" w:hanging="420"/>
        <w:rPr>
          <w:rFonts w:ascii="メイリオ" w:eastAsia="メイリオ" w:hAnsi="メイリオ"/>
          <w:kern w:val="0"/>
          <w:szCs w:val="21"/>
        </w:rPr>
      </w:pPr>
      <w:r w:rsidRPr="00D31098">
        <w:rPr>
          <w:rFonts w:ascii="メイリオ" w:eastAsia="メイリオ" w:hAnsi="メイリオ" w:hint="eastAsia"/>
          <w:kern w:val="0"/>
          <w:szCs w:val="21"/>
        </w:rPr>
        <w:t>（</w:t>
      </w:r>
      <w:r w:rsidR="000F58B4">
        <w:rPr>
          <w:rFonts w:ascii="メイリオ" w:eastAsia="メイリオ" w:hAnsi="メイリオ" w:hint="eastAsia"/>
          <w:kern w:val="0"/>
          <w:szCs w:val="21"/>
        </w:rPr>
        <w:t>４</w:t>
      </w:r>
      <w:r w:rsidRPr="00D31098">
        <w:rPr>
          <w:rFonts w:ascii="メイリオ" w:eastAsia="メイリオ" w:hAnsi="メイリオ" w:hint="eastAsia"/>
          <w:kern w:val="0"/>
          <w:szCs w:val="21"/>
        </w:rPr>
        <w:t>）国内外で職業競技者（演技者・技術者）としての活動実績を有する者は本大会に参加できない。</w:t>
      </w:r>
    </w:p>
    <w:p w14:paraId="27DE32EC" w14:textId="0342F3CC" w:rsidR="005F2483" w:rsidRPr="00D31098" w:rsidRDefault="005F2483" w:rsidP="00BB0C84">
      <w:pPr>
        <w:spacing w:line="360" w:lineRule="exact"/>
        <w:rPr>
          <w:rFonts w:ascii="メイリオ" w:eastAsia="メイリオ"/>
          <w:kern w:val="0"/>
        </w:rPr>
      </w:pPr>
    </w:p>
    <w:p w14:paraId="3AC08098" w14:textId="77777777" w:rsidR="004A0D5B" w:rsidRPr="00D31098" w:rsidRDefault="004A0D5B" w:rsidP="004A0D5B">
      <w:pPr>
        <w:spacing w:line="360" w:lineRule="exact"/>
        <w:rPr>
          <w:rFonts w:ascii="メイリオ" w:eastAsia="メイリオ"/>
          <w:kern w:val="0"/>
        </w:rPr>
      </w:pPr>
    </w:p>
    <w:p w14:paraId="06122D5A" w14:textId="1584047E" w:rsidR="004A0D5B" w:rsidRPr="00D31098" w:rsidRDefault="004A0D5B" w:rsidP="004A0D5B">
      <w:pPr>
        <w:spacing w:line="360" w:lineRule="exact"/>
        <w:rPr>
          <w:rFonts w:ascii="メイリオ" w:eastAsia="メイリオ"/>
          <w:kern w:val="0"/>
        </w:rPr>
      </w:pPr>
      <w:r w:rsidRPr="00D31098">
        <w:rPr>
          <w:noProof/>
          <w:kern w:val="0"/>
        </w:rPr>
        <mc:AlternateContent>
          <mc:Choice Requires="wps">
            <w:drawing>
              <wp:inline distT="0" distB="0" distL="0" distR="0" wp14:anchorId="16C56AB9" wp14:editId="70468A86">
                <wp:extent cx="1645920" cy="306000"/>
                <wp:effectExtent l="0" t="0" r="11430" b="18415"/>
                <wp:docPr id="11" name="四角形: 角を丸くする 11"/>
                <wp:cNvGraphicFramePr/>
                <a:graphic xmlns:a="http://schemas.openxmlformats.org/drawingml/2006/main">
                  <a:graphicData uri="http://schemas.microsoft.com/office/word/2010/wordprocessingShape">
                    <wps:wsp>
                      <wps:cNvSpPr/>
                      <wps:spPr>
                        <a:xfrm>
                          <a:off x="0" y="0"/>
                          <a:ext cx="1645920" cy="306000"/>
                        </a:xfrm>
                        <a:prstGeom prst="roundRect">
                          <a:avLst/>
                        </a:prstGeom>
                        <a:solidFill>
                          <a:schemeClr val="bg2">
                            <a:lumMod val="50000"/>
                          </a:schemeClr>
                        </a:solidFill>
                        <a:ln w="190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F1184D" w14:textId="2AAA9170" w:rsidR="004A0D5B" w:rsidRPr="00E1561D" w:rsidRDefault="00D4569F" w:rsidP="004A0D5B">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８．</w:t>
                            </w:r>
                            <w:r w:rsidR="004A0D5B">
                              <w:rPr>
                                <w:rFonts w:ascii="UD Digi Kyokasho NP-B" w:eastAsia="UD Digi Kyokasho NP-B" w:hint="eastAsia"/>
                                <w:color w:val="FFFFFF" w:themeColor="background1"/>
                                <w:sz w:val="22"/>
                                <w:szCs w:val="24"/>
                              </w:rPr>
                              <w:t>オーバーエイジ枠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6C56AB9" id="四角形: 角を丸くする 11" o:spid="_x0000_s1033" style="width:129.6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n+qgIAAO8FAAAOAAAAZHJzL2Uyb0RvYy54bWysVNtu2zAMfR+wfxD0vtrJknYN6hRBiw4D&#10;urVoO/RZkaXYgCRqkhI7+/pR8iVNO2zAsBdZ4uWQPCZ5cdlqRXbC+RpMQScnOSXCcChrsyno96eb&#10;D58o8YGZkikwoqB74enl8v27i8YuxBQqUKVwBEGMXzS2oFUIdpFlnldCM38CVhhUSnCaBXy6TVY6&#10;1iC6Vtk0z0+zBlxpHXDhPUqvOyVdJnwpBQ93UnoRiCoo5hbS6dK5jme2vGCLjWO2qnmfBvuHLDSr&#10;DQYdoa5ZYGTr6jdQuuYOPMhwwkFnIGXNRaoBq5nkr6p5rJgVqRYkx9uRJv//YPm33aO9d0hDY/3C&#10;4zVW0Uqn4xfzI20iaz+SJdpAOAonp7P5+RQ55aj7mJ/meWIzO3hb58NnAZrES0EdbE35gH8kEcV2&#10;tz5gWLQf7GJED6oub2ql0iN2gbhSjuwY/r/1Zppc1VZ/hbKTzTHsEDc1TTRPqEdIypAGUz7P53mC&#10;OFKOfh1kaN+GOYtxYrNguqP56zCoUwaFBybTLeyViNUo8yAkqUvkrgswAnVxGefChEmXX8VK8bcK&#10;E2BElsjXiN0DHFM3YHcV9PbRVaQZGZ17dv7kPHqkyGDC6KxrA65L/xhAYVV95M5+IKmjJrIU2nWL&#10;3BT0LFpGyRrK/b0jDrqZ9Zbf1NhHt8yHe+ZwSLH1cPGEOzykAvy90N8oqcD9/J082uPsoJaSBoe+&#10;oP7HljlBifpicKrOJ7NZ3BLpMZufxfZ2LzXrlxqz1VeAfTnBFWd5ukb7oIardKCfcT+tYlRUMcMx&#10;dkF5cMPjKnTLCDccF6tVMsPNYFm4NY+WR/DIcxyRp/aZOdsPU8Ax/AbDgmCLV+PU2UZPA6ttAFmn&#10;WTvw2v8B3Cqpi/sNGNfWy3eyOuzp5S8AAAD//wMAUEsDBBQABgAIAAAAIQAhVSvP3QAAAAQBAAAP&#10;AAAAZHJzL2Rvd25yZXYueG1sTI/NTsMwEITvSLyDtUjcqFOLojbEqapWCPFTpBYu3Jx4SSLidYid&#10;Nrw9C5dyWWk0o5lvs+XoWnHAPjSeNEwnCQik0tuGKg1vr3dXcxAhGrKm9YQavjHAMj8/y0xq/ZF2&#10;eNjHSnAJhdRoqGPsUilDWaMzYeI7JPY+fO9MZNlX0vbmyOWulSpJbqQzDfFCbTpc11h+7gen4XG2&#10;XQ2b9ydahCK87KYP9Pyl7rW+vBhXtyAijvEUhl98RoecmQo/kA2i1cCPxL/LnpotFIhCw/Vcgcwz&#10;+R8+/wEAAP//AwBQSwECLQAUAAYACAAAACEAtoM4kv4AAADhAQAAEwAAAAAAAAAAAAAAAAAAAAAA&#10;W0NvbnRlbnRfVHlwZXNdLnhtbFBLAQItABQABgAIAAAAIQA4/SH/1gAAAJQBAAALAAAAAAAAAAAA&#10;AAAAAC8BAABfcmVscy8ucmVsc1BLAQItABQABgAIAAAAIQBgAyn+qgIAAO8FAAAOAAAAAAAAAAAA&#10;AAAAAC4CAABkcnMvZTJvRG9jLnhtbFBLAQItABQABgAIAAAAIQAhVSvP3QAAAAQBAAAPAAAAAAAA&#10;AAAAAAAAAAQFAABkcnMvZG93bnJldi54bWxQSwUGAAAAAAQABADzAAAADgYAAAAA&#10;" fillcolor="#666972 [1614]" strokecolor="#33333c [2415]" strokeweight="1.5pt">
                <v:stroke joinstyle="miter"/>
                <v:textbox>
                  <w:txbxContent>
                    <w:p w14:paraId="64F1184D" w14:textId="2AAA9170" w:rsidR="004A0D5B" w:rsidRPr="00E1561D" w:rsidRDefault="00D4569F" w:rsidP="004A0D5B">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８．</w:t>
                      </w:r>
                      <w:r w:rsidR="004A0D5B">
                        <w:rPr>
                          <w:rFonts w:ascii="UD Digi Kyokasho NP-B" w:eastAsia="UD Digi Kyokasho NP-B" w:hint="eastAsia"/>
                          <w:color w:val="FFFFFF" w:themeColor="background1"/>
                          <w:sz w:val="22"/>
                          <w:szCs w:val="24"/>
                        </w:rPr>
                        <w:t>オーバーエイジ枠</w:t>
                      </w:r>
                    </w:p>
                  </w:txbxContent>
                </v:textbox>
                <w10:anchorlock/>
              </v:roundrect>
            </w:pict>
          </mc:Fallback>
        </mc:AlternateContent>
      </w:r>
    </w:p>
    <w:p w14:paraId="026278EA" w14:textId="4797F081" w:rsidR="004A0D5B" w:rsidRDefault="004A0D5B" w:rsidP="004A0D5B">
      <w:pPr>
        <w:spacing w:line="360" w:lineRule="exact"/>
        <w:ind w:firstLineChars="100" w:firstLine="210"/>
        <w:rPr>
          <w:rFonts w:ascii="メイリオ" w:eastAsia="メイリオ" w:hAnsi="メイリオ"/>
          <w:kern w:val="0"/>
          <w:szCs w:val="21"/>
        </w:rPr>
      </w:pPr>
      <w:r w:rsidRPr="00D31098">
        <w:rPr>
          <w:rFonts w:ascii="メイリオ" w:eastAsia="メイリオ" w:hAnsi="メイリオ" w:hint="eastAsia"/>
          <w:b/>
          <w:bCs/>
          <w:kern w:val="0"/>
          <w:szCs w:val="21"/>
        </w:rPr>
        <w:t>参加資格に、オーバーエイジ枠</w:t>
      </w:r>
      <w:r w:rsidRPr="00D31098">
        <w:rPr>
          <w:rFonts w:ascii="メイリオ" w:eastAsia="メイリオ" w:hAnsi="メイリオ" w:hint="eastAsia"/>
          <w:kern w:val="0"/>
          <w:szCs w:val="21"/>
        </w:rPr>
        <w:t>（以下、</w:t>
      </w:r>
      <w:r w:rsidR="00870CB2" w:rsidRPr="00D31098">
        <w:rPr>
          <w:rFonts w:ascii="メイリオ" w:eastAsia="メイリオ" w:hAnsi="メイリオ" w:hint="eastAsia"/>
          <w:kern w:val="0"/>
          <w:szCs w:val="21"/>
        </w:rPr>
        <w:t>ＯＡ枠（</w:t>
      </w:r>
      <w:r w:rsidR="00870CB2" w:rsidRPr="00D31098">
        <w:rPr>
          <w:rFonts w:ascii="メイリオ" w:eastAsia="メイリオ" w:hAnsi="メイリオ"/>
          <w:kern w:val="0"/>
          <w:szCs w:val="21"/>
        </w:rPr>
        <w:t>198</w:t>
      </w:r>
      <w:r w:rsidR="00143A03">
        <w:rPr>
          <w:rFonts w:ascii="メイリオ" w:eastAsia="メイリオ" w:hAnsi="メイリオ" w:hint="eastAsia"/>
          <w:kern w:val="0"/>
          <w:szCs w:val="21"/>
        </w:rPr>
        <w:t>6</w:t>
      </w:r>
      <w:r w:rsidR="00870CB2" w:rsidRPr="00D31098">
        <w:rPr>
          <w:rFonts w:ascii="メイリオ" w:eastAsia="メイリオ" w:hAnsi="メイリオ"/>
          <w:kern w:val="0"/>
          <w:szCs w:val="21"/>
        </w:rPr>
        <w:t>（昭和</w:t>
      </w:r>
      <w:r w:rsidR="00437BCE">
        <w:rPr>
          <w:rFonts w:ascii="メイリオ" w:eastAsia="メイリオ" w:hAnsi="メイリオ" w:hint="eastAsia"/>
          <w:kern w:val="0"/>
          <w:szCs w:val="21"/>
        </w:rPr>
        <w:t>6</w:t>
      </w:r>
      <w:r w:rsidR="00143A03">
        <w:rPr>
          <w:rFonts w:ascii="メイリオ" w:eastAsia="メイリオ" w:hAnsi="メイリオ" w:hint="eastAsia"/>
          <w:kern w:val="0"/>
          <w:szCs w:val="21"/>
        </w:rPr>
        <w:t>1</w:t>
      </w:r>
      <w:r w:rsidR="00870CB2" w:rsidRPr="00D31098">
        <w:rPr>
          <w:rFonts w:ascii="メイリオ" w:eastAsia="メイリオ" w:hAnsi="メイリオ"/>
          <w:kern w:val="0"/>
          <w:szCs w:val="21"/>
        </w:rPr>
        <w:t>）年４月１日以前に出生した者の参加を一部認める</w:t>
      </w:r>
      <w:r w:rsidRPr="00D31098">
        <w:rPr>
          <w:rFonts w:ascii="メイリオ" w:eastAsia="メイリオ" w:hAnsi="メイリオ"/>
          <w:kern w:val="0"/>
          <w:szCs w:val="21"/>
        </w:rPr>
        <w:t>））</w:t>
      </w:r>
      <w:r w:rsidRPr="00D31098">
        <w:rPr>
          <w:rFonts w:ascii="メイリオ" w:eastAsia="メイリオ" w:hAnsi="メイリオ"/>
          <w:b/>
          <w:bCs/>
          <w:kern w:val="0"/>
          <w:szCs w:val="21"/>
        </w:rPr>
        <w:t>を設ける</w:t>
      </w:r>
      <w:r w:rsidRPr="00D31098">
        <w:rPr>
          <w:rFonts w:ascii="メイリオ" w:eastAsia="メイリオ" w:hAnsi="メイリオ"/>
          <w:kern w:val="0"/>
          <w:szCs w:val="21"/>
        </w:rPr>
        <w:t>。</w:t>
      </w:r>
      <w:r w:rsidRPr="00D31098">
        <w:rPr>
          <w:rFonts w:ascii="メイリオ" w:eastAsia="メイリオ" w:hAnsi="メイリオ"/>
          <w:b/>
          <w:bCs/>
          <w:kern w:val="0"/>
          <w:szCs w:val="21"/>
        </w:rPr>
        <w:t>ＯＡ</w:t>
      </w:r>
      <w:r w:rsidR="00D77ACF" w:rsidRPr="00D31098">
        <w:rPr>
          <w:rFonts w:ascii="メイリオ" w:eastAsia="メイリオ" w:hAnsi="メイリオ" w:hint="eastAsia"/>
          <w:b/>
          <w:bCs/>
          <w:kern w:val="0"/>
          <w:szCs w:val="21"/>
        </w:rPr>
        <w:t>の出演者</w:t>
      </w:r>
      <w:r w:rsidRPr="00D31098">
        <w:rPr>
          <w:rFonts w:ascii="メイリオ" w:eastAsia="メイリオ" w:hAnsi="メイリオ"/>
          <w:b/>
          <w:bCs/>
          <w:kern w:val="0"/>
          <w:szCs w:val="21"/>
        </w:rPr>
        <w:t>が参加する場合は</w:t>
      </w:r>
      <w:r w:rsidR="00342837">
        <w:rPr>
          <w:rFonts w:ascii="メイリオ" w:eastAsia="メイリオ" w:hAnsi="メイリオ" w:hint="eastAsia"/>
          <w:b/>
          <w:bCs/>
          <w:kern w:val="0"/>
          <w:szCs w:val="21"/>
        </w:rPr>
        <w:t>、</w:t>
      </w:r>
      <w:r w:rsidRPr="00D31098">
        <w:rPr>
          <w:rFonts w:ascii="メイリオ" w:eastAsia="メイリオ" w:hAnsi="メイリオ"/>
          <w:b/>
          <w:bCs/>
          <w:kern w:val="0"/>
          <w:szCs w:val="21"/>
        </w:rPr>
        <w:t>一団体につき出演者の</w:t>
      </w:r>
      <w:r w:rsidRPr="00D31098">
        <w:rPr>
          <w:rFonts w:ascii="メイリオ" w:eastAsia="メイリオ" w:hAnsi="メイリオ" w:hint="eastAsia"/>
          <w:b/>
          <w:bCs/>
          <w:kern w:val="0"/>
          <w:szCs w:val="21"/>
        </w:rPr>
        <w:t>３</w:t>
      </w:r>
      <w:r w:rsidRPr="00D31098">
        <w:rPr>
          <w:rFonts w:ascii="メイリオ" w:eastAsia="メイリオ" w:hAnsi="メイリオ"/>
          <w:b/>
          <w:bCs/>
          <w:kern w:val="0"/>
          <w:szCs w:val="21"/>
        </w:rPr>
        <w:t>分の１以内とする</w:t>
      </w:r>
      <w:r w:rsidRPr="00D31098">
        <w:rPr>
          <w:rFonts w:ascii="メイリオ" w:eastAsia="メイリオ" w:hAnsi="メイリオ"/>
          <w:kern w:val="0"/>
          <w:szCs w:val="21"/>
        </w:rPr>
        <w:t>。</w:t>
      </w:r>
    </w:p>
    <w:p w14:paraId="1D66B584" w14:textId="77777777" w:rsidR="000F58B4" w:rsidRPr="00D31098" w:rsidRDefault="000F58B4" w:rsidP="004A0D5B">
      <w:pPr>
        <w:spacing w:line="360" w:lineRule="exact"/>
        <w:ind w:firstLineChars="100" w:firstLine="210"/>
        <w:rPr>
          <w:rFonts w:ascii="メイリオ" w:eastAsia="メイリオ"/>
          <w:kern w:val="0"/>
        </w:rPr>
      </w:pPr>
    </w:p>
    <w:p w14:paraId="3EABEEB3" w14:textId="77777777" w:rsidR="004A0D5B" w:rsidRDefault="004A0D5B" w:rsidP="00BB0C84">
      <w:pPr>
        <w:spacing w:line="360" w:lineRule="exact"/>
        <w:rPr>
          <w:rFonts w:ascii="メイリオ" w:eastAsia="メイリオ"/>
          <w:kern w:val="0"/>
        </w:rPr>
      </w:pPr>
    </w:p>
    <w:p w14:paraId="49A5C2A9" w14:textId="0524B77B" w:rsidR="005F2483" w:rsidRDefault="000F58B4" w:rsidP="00BB0C84">
      <w:pPr>
        <w:spacing w:line="360" w:lineRule="exact"/>
        <w:rPr>
          <w:rFonts w:ascii="メイリオ" w:eastAsia="メイリオ"/>
          <w:kern w:val="0"/>
        </w:rPr>
      </w:pPr>
      <w:r w:rsidRPr="00D31098">
        <w:rPr>
          <w:noProof/>
          <w:kern w:val="0"/>
        </w:rPr>
        <mc:AlternateContent>
          <mc:Choice Requires="wps">
            <w:drawing>
              <wp:inline distT="0" distB="0" distL="0" distR="0" wp14:anchorId="3AD4B369" wp14:editId="0CF3A5C1">
                <wp:extent cx="1149531" cy="306000"/>
                <wp:effectExtent l="0" t="0" r="12700" b="18415"/>
                <wp:docPr id="1857353295" name="四角形: 角を丸くする 1857353295"/>
                <wp:cNvGraphicFramePr/>
                <a:graphic xmlns:a="http://schemas.openxmlformats.org/drawingml/2006/main">
                  <a:graphicData uri="http://schemas.microsoft.com/office/word/2010/wordprocessingShape">
                    <wps:wsp>
                      <wps:cNvSpPr/>
                      <wps:spPr>
                        <a:xfrm>
                          <a:off x="0" y="0"/>
                          <a:ext cx="1149531" cy="306000"/>
                        </a:xfrm>
                        <a:prstGeom prst="roundRect">
                          <a:avLst/>
                        </a:prstGeom>
                        <a:solidFill>
                          <a:schemeClr val="bg2">
                            <a:lumMod val="50000"/>
                          </a:schemeClr>
                        </a:solidFill>
                        <a:ln w="190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199A7F" w14:textId="77777777" w:rsidR="000F58B4" w:rsidRPr="00E1561D" w:rsidRDefault="000F58B4" w:rsidP="000F58B4">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９．参加申込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AD4B369" id="四角形: 角を丸くする 1857353295" o:spid="_x0000_s1034" style="width:90.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BTqgIAAO8FAAAOAAAAZHJzL2Uyb0RvYy54bWysVNtu2zAMfR+wfxD0vtpOk16COkXQosOA&#10;ri16QZ8VWYoNyKImKbGzrx8lX9K0wwYMe5ElkTyHPBZ5cdnWimyFdRXonGZHKSVCcygqvc7py/PN&#10;lzNKnGe6YAq0yOlOOHq5+PzpojFzMYESVCEsQRDt5o3Jaem9mSeJ46WomTsCIzQaJdiaeTzadVJY&#10;1iB6rZJJmp4kDdjCWODCOby97ox0EfGlFNzfS+mEJyqnmJuPq43rKqzJ4oLN15aZsuJ9GuwfsqhZ&#10;pZF0hLpmnpGNrT5A1RW34ED6Iw51AlJWXMQasJosfVfNU8mMiLWgOM6MMrn/B8vvtk/mwaIMjXFz&#10;h9tQRSttHb6YH2mjWLtRLNF6wvEyy6bns+OMEo624/QkTaOayT7aWOe/CqhJ2OTUwkYXj/hHolBs&#10;e+s80qL/4BcYHaiquKmUiofwCsSVsmTL8P+t1pMYqjb1dyi6uxnSDrzx0QT3iHqApDRpMOXzdJZG&#10;iAPjGNdB+vYjzWngCY8F0x3d39OgTWm83CsZd36nRKhG6UchSVWgdh3BCNTxMs6F9lmXX8kK8bcK&#10;I2BAlqjXiN0DHEo3YHcV9P4hVMQeGYN7df4UPEZEZtB+DK4rDbZL/xBAYVU9c+c/iNRJE1Ty7apF&#10;bXJ6FjzDzQqK3YMlFrqedYbfVPiObpnzD8xik2I74+Dx97hIBfh7od9RUoL9+bv74I+9g1ZKGmz6&#10;nLofG2YFJeqbxq46z6bTMCXiYTo7neDBvrWs3lr0pr4CfJfYA5hd3AZ/r4attFC/4nxaBlY0Mc2R&#10;O6fc2+Fw5bthhBOOi+UyuuFkMMzf6ifDA3jQObTIc/vKrOmbyWMb3sEwINj8XTt1viFSw3LjQVax&#10;1/a69n8Ap0p8xf0EDGPr7Tl67ef04hcAAAD//wMAUEsDBBQABgAIAAAAIQAE0IjB2wAAAAQBAAAP&#10;AAAAZHJzL2Rvd25yZXYueG1sTI9BS8NAEIXvQv/DMgVvdpOgEmM2pVRE1Cq0evG2yY5JaHY2ZjZt&#10;/PduvejlweMN732TLyfbiQMO3DpSEC8iEEiVMy3VCt7f7i9SEOw1Gd05QgXfyLAsZme5zow70hYP&#10;O1+LUEKcaQWN930mJVcNWs0L1yOF7NMNVvtgh1qaQR9Due1kEkXX0uqWwkKje1w3WO13o1XwdPWy&#10;Gu8+numGS37dxo+0+UoelDqfT6tbEB4n/3cMJ/yADkVgKt1IhkWnIDzif/WUpXGwpYLLNAFZ5PI/&#10;fPEDAAD//wMAUEsBAi0AFAAGAAgAAAAhALaDOJL+AAAA4QEAABMAAAAAAAAAAAAAAAAAAAAAAFtD&#10;b250ZW50X1R5cGVzXS54bWxQSwECLQAUAAYACAAAACEAOP0h/9YAAACUAQAACwAAAAAAAAAAAAAA&#10;AAAvAQAAX3JlbHMvLnJlbHNQSwECLQAUAAYACAAAACEAUqUQU6oCAADvBQAADgAAAAAAAAAAAAAA&#10;AAAuAgAAZHJzL2Uyb0RvYy54bWxQSwECLQAUAAYACAAAACEABNCIwdsAAAAEAQAADwAAAAAAAAAA&#10;AAAAAAAEBQAAZHJzL2Rvd25yZXYueG1sUEsFBgAAAAAEAAQA8wAAAAwGAAAAAA==&#10;" fillcolor="#666972 [1614]" strokecolor="#33333c [2415]" strokeweight="1.5pt">
                <v:stroke joinstyle="miter"/>
                <v:textbox>
                  <w:txbxContent>
                    <w:p w14:paraId="2A199A7F" w14:textId="77777777" w:rsidR="000F58B4" w:rsidRPr="00E1561D" w:rsidRDefault="000F58B4" w:rsidP="000F58B4">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９．参加申込</w:t>
                      </w:r>
                    </w:p>
                  </w:txbxContent>
                </v:textbox>
                <w10:anchorlock/>
              </v:roundrect>
            </w:pict>
          </mc:Fallback>
        </mc:AlternateContent>
      </w:r>
    </w:p>
    <w:p w14:paraId="78351A05" w14:textId="5D47E58B" w:rsidR="00514014" w:rsidRPr="000F58B4" w:rsidRDefault="000F58B4" w:rsidP="000F58B4">
      <w:pPr>
        <w:spacing w:line="360" w:lineRule="exact"/>
        <w:ind w:left="210" w:hangingChars="100" w:hanging="210"/>
        <w:rPr>
          <w:rFonts w:ascii="メイリオ" w:eastAsia="メイリオ"/>
          <w:kern w:val="0"/>
        </w:rPr>
      </w:pPr>
      <w:r>
        <w:rPr>
          <w:rFonts w:ascii="メイリオ" w:eastAsia="メイリオ" w:hint="eastAsia"/>
          <w:kern w:val="0"/>
        </w:rPr>
        <w:t>（１）</w:t>
      </w:r>
      <w:r w:rsidR="00514014" w:rsidRPr="00D31098">
        <w:rPr>
          <w:rFonts w:ascii="メイリオ" w:eastAsia="メイリオ" w:hAnsi="メイリオ" w:hint="eastAsia"/>
          <w:szCs w:val="21"/>
        </w:rPr>
        <w:t>申込みにあたっては所定の様式に全て明記のうえ申し込むこと。参加費は</w:t>
      </w:r>
      <w:r>
        <w:rPr>
          <w:rFonts w:ascii="メイリオ" w:eastAsia="メイリオ" w:hAnsi="メイリオ" w:hint="eastAsia"/>
          <w:szCs w:val="21"/>
        </w:rPr>
        <w:t>、</w:t>
      </w:r>
      <w:r w:rsidR="00514014" w:rsidRPr="000F58B4">
        <w:rPr>
          <w:rFonts w:ascii="メイリオ" w:eastAsia="メイリオ" w:hAnsi="メイリオ" w:hint="eastAsia"/>
          <w:b/>
          <w:bCs/>
          <w:szCs w:val="21"/>
        </w:rPr>
        <w:t>一人あたり</w:t>
      </w:r>
      <w:r w:rsidR="00514014" w:rsidRPr="000F58B4">
        <w:rPr>
          <w:rFonts w:ascii="メイリオ" w:eastAsia="メイリオ" w:hAnsi="メイリオ"/>
          <w:b/>
          <w:bCs/>
          <w:szCs w:val="21"/>
        </w:rPr>
        <w:t>3,300円（税込）と</w:t>
      </w:r>
      <w:r w:rsidR="00FD6127" w:rsidRPr="000F58B4">
        <w:rPr>
          <w:rFonts w:ascii="メイリオ" w:eastAsia="メイリオ" w:hAnsi="メイリオ"/>
          <w:b/>
          <w:bCs/>
          <w:szCs w:val="21"/>
        </w:rPr>
        <w:t>大会運営費1,</w:t>
      </w:r>
      <w:r w:rsidR="00FD6127" w:rsidRPr="000F58B4">
        <w:rPr>
          <w:rFonts w:ascii="メイリオ" w:eastAsia="メイリオ" w:hAnsi="メイリオ" w:hint="eastAsia"/>
          <w:b/>
          <w:bCs/>
          <w:szCs w:val="21"/>
        </w:rPr>
        <w:t>1</w:t>
      </w:r>
      <w:r w:rsidR="00FD6127" w:rsidRPr="000F58B4">
        <w:rPr>
          <w:rFonts w:ascii="メイリオ" w:eastAsia="メイリオ" w:hAnsi="メイリオ"/>
          <w:b/>
          <w:bCs/>
          <w:szCs w:val="21"/>
        </w:rPr>
        <w:t>00円（税込）</w:t>
      </w:r>
      <w:r w:rsidR="00FD6127">
        <w:rPr>
          <w:rFonts w:ascii="メイリオ" w:eastAsia="メイリオ" w:hAnsi="メイリオ" w:hint="eastAsia"/>
          <w:b/>
          <w:bCs/>
          <w:szCs w:val="21"/>
        </w:rPr>
        <w:t>、</w:t>
      </w:r>
      <w:r w:rsidR="00514014" w:rsidRPr="000F58B4">
        <w:rPr>
          <w:rFonts w:ascii="メイリオ" w:eastAsia="メイリオ" w:hAnsi="メイリオ"/>
          <w:b/>
          <w:bCs/>
          <w:szCs w:val="21"/>
        </w:rPr>
        <w:t>保険料</w:t>
      </w:r>
      <w:r w:rsidR="007C42F4" w:rsidRPr="000F58B4">
        <w:rPr>
          <w:rFonts w:ascii="メイリオ" w:eastAsia="メイリオ" w:hAnsi="メイリオ" w:hint="eastAsia"/>
          <w:b/>
          <w:bCs/>
          <w:szCs w:val="21"/>
        </w:rPr>
        <w:t>300</w:t>
      </w:r>
      <w:r w:rsidR="00514014" w:rsidRPr="000F58B4">
        <w:rPr>
          <w:rFonts w:ascii="メイリオ" w:eastAsia="メイリオ" w:hAnsi="メイリオ"/>
          <w:b/>
          <w:bCs/>
          <w:szCs w:val="21"/>
        </w:rPr>
        <w:t>円</w:t>
      </w:r>
      <w:r w:rsidR="00EE78C0">
        <w:rPr>
          <w:rFonts w:ascii="メイリオ" w:eastAsia="メイリオ" w:hAnsi="メイリオ" w:hint="eastAsia"/>
          <w:b/>
          <w:bCs/>
          <w:szCs w:val="21"/>
        </w:rPr>
        <w:t>（税込）</w:t>
      </w:r>
      <w:r w:rsidR="00514014" w:rsidRPr="00E502F4">
        <w:rPr>
          <w:rFonts w:ascii="メイリオ" w:eastAsia="メイリオ" w:hAnsi="メイリオ"/>
          <w:b/>
          <w:bCs/>
          <w:szCs w:val="21"/>
        </w:rPr>
        <w:t>を</w:t>
      </w:r>
      <w:r w:rsidRPr="00E502F4">
        <w:rPr>
          <w:rFonts w:ascii="メイリオ" w:eastAsia="メイリオ" w:hAnsi="メイリオ" w:hint="eastAsia"/>
          <w:b/>
          <w:bCs/>
          <w:szCs w:val="21"/>
        </w:rPr>
        <w:t>11月</w:t>
      </w:r>
      <w:r w:rsidR="00E502F4">
        <w:rPr>
          <w:rFonts w:ascii="メイリオ" w:eastAsia="メイリオ" w:hAnsi="メイリオ" w:hint="eastAsia"/>
          <w:b/>
          <w:bCs/>
          <w:szCs w:val="21"/>
        </w:rPr>
        <w:t>11</w:t>
      </w:r>
      <w:r w:rsidRPr="00E502F4">
        <w:rPr>
          <w:rFonts w:ascii="メイリオ" w:eastAsia="メイリオ" w:hAnsi="メイリオ" w:hint="eastAsia"/>
          <w:b/>
          <w:bCs/>
          <w:szCs w:val="21"/>
        </w:rPr>
        <w:t>日（水）</w:t>
      </w:r>
      <w:r w:rsidR="00514014" w:rsidRPr="00E502F4">
        <w:rPr>
          <w:rFonts w:ascii="メイリオ" w:eastAsia="メイリオ" w:hAnsi="メイリオ"/>
          <w:b/>
          <w:bCs/>
          <w:szCs w:val="21"/>
        </w:rPr>
        <w:t>までに納入すること。</w:t>
      </w:r>
      <w:proofErr w:type="gramStart"/>
      <w:r w:rsidR="00514014" w:rsidRPr="00E502F4">
        <w:rPr>
          <w:rFonts w:ascii="メイリオ" w:eastAsia="メイリオ" w:hAnsi="メイリオ"/>
          <w:szCs w:val="21"/>
        </w:rPr>
        <w:t>締切</w:t>
      </w:r>
      <w:proofErr w:type="gramEnd"/>
      <w:r w:rsidR="00514014" w:rsidRPr="00E502F4">
        <w:rPr>
          <w:rFonts w:ascii="メイリオ" w:eastAsia="メイリオ" w:hAnsi="メイリオ"/>
          <w:szCs w:val="21"/>
        </w:rPr>
        <w:t>期日をすぎた後の申込および変更は一切受け付けない。</w:t>
      </w:r>
    </w:p>
    <w:p w14:paraId="3AA84051" w14:textId="6B52124B" w:rsidR="005458CF" w:rsidRPr="00CC4C76" w:rsidRDefault="001D536F" w:rsidP="000F58B4">
      <w:pPr>
        <w:spacing w:line="360" w:lineRule="exact"/>
        <w:ind w:leftChars="100" w:left="210" w:firstLineChars="100" w:firstLine="210"/>
        <w:rPr>
          <w:rFonts w:ascii="メイリオ" w:eastAsia="メイリオ" w:hAnsi="メイリオ"/>
          <w:szCs w:val="21"/>
        </w:rPr>
      </w:pPr>
      <w:r w:rsidRPr="00D31098">
        <w:rPr>
          <w:rFonts w:ascii="メイリオ" w:eastAsia="メイリオ" w:hAnsi="メイリオ" w:hint="eastAsia"/>
          <w:szCs w:val="21"/>
        </w:rPr>
        <w:t>ただし</w:t>
      </w:r>
      <w:r w:rsidR="007C42F4" w:rsidRPr="00D31098">
        <w:rPr>
          <w:rFonts w:ascii="メイリオ" w:eastAsia="メイリオ" w:hAnsi="メイリオ" w:hint="eastAsia"/>
          <w:szCs w:val="21"/>
        </w:rPr>
        <w:t>、</w:t>
      </w:r>
      <w:r w:rsidR="00514014" w:rsidRPr="00D31098">
        <w:rPr>
          <w:rFonts w:ascii="メイリオ" w:eastAsia="メイリオ" w:hAnsi="メイリオ" w:hint="eastAsia"/>
          <w:szCs w:val="21"/>
        </w:rPr>
        <w:t>団体競技種目で</w:t>
      </w:r>
      <w:r w:rsidR="00514014" w:rsidRPr="00D31098">
        <w:rPr>
          <w:rFonts w:ascii="メイリオ" w:eastAsia="メイリオ" w:hAnsi="メイリオ" w:hint="eastAsia"/>
          <w:b/>
          <w:bCs/>
          <w:szCs w:val="21"/>
        </w:rPr>
        <w:t>参加登録抹消者（理由に関わらず）が発生した場合、参加者の入れ替えを認める</w:t>
      </w:r>
      <w:r w:rsidR="00514014" w:rsidRPr="00D31098">
        <w:rPr>
          <w:rFonts w:ascii="メイリオ" w:eastAsia="メイリオ" w:hAnsi="メイリオ" w:hint="eastAsia"/>
          <w:szCs w:val="21"/>
        </w:rPr>
        <w:t>。また、</w:t>
      </w:r>
      <w:r w:rsidR="00514014" w:rsidRPr="00D31098">
        <w:rPr>
          <w:rFonts w:ascii="メイリオ" w:eastAsia="メイリオ" w:hAnsi="メイリオ" w:hint="eastAsia"/>
          <w:b/>
          <w:bCs/>
          <w:szCs w:val="21"/>
        </w:rPr>
        <w:t>入れ替え登録は種目別監督会議まで認め、監督会議での報告を義務とする</w:t>
      </w:r>
      <w:r w:rsidR="00514014" w:rsidRPr="00D31098">
        <w:rPr>
          <w:rFonts w:ascii="メイリオ" w:eastAsia="メイリオ" w:hAnsi="メイリオ" w:hint="eastAsia"/>
          <w:szCs w:val="21"/>
        </w:rPr>
        <w:t>。入れ替え後の氏名はプログラム</w:t>
      </w:r>
      <w:r w:rsidR="00514014" w:rsidRPr="00CC4C76">
        <w:rPr>
          <w:rFonts w:ascii="メイリオ" w:eastAsia="メイリオ" w:hAnsi="メイリオ" w:hint="eastAsia"/>
          <w:szCs w:val="21"/>
        </w:rPr>
        <w:t>には記載されない。なお、書類に不備がある場合は入れ替え登録を認めない。</w:t>
      </w:r>
    </w:p>
    <w:p w14:paraId="616B6463" w14:textId="1B033F82" w:rsidR="000F58B4" w:rsidRPr="00EA51D4" w:rsidRDefault="000F58B4" w:rsidP="000F58B4">
      <w:pPr>
        <w:spacing w:line="360" w:lineRule="exact"/>
        <w:ind w:left="210" w:hangingChars="100" w:hanging="210"/>
        <w:rPr>
          <w:rFonts w:ascii="メイリオ" w:eastAsia="メイリオ" w:hAnsi="メイリオ"/>
          <w:szCs w:val="21"/>
        </w:rPr>
      </w:pPr>
      <w:r w:rsidRPr="00EA51D4">
        <w:rPr>
          <w:rFonts w:ascii="メイリオ" w:eastAsia="メイリオ" w:hAnsi="メイリオ" w:hint="eastAsia"/>
          <w:szCs w:val="21"/>
        </w:rPr>
        <w:t>（２）</w:t>
      </w:r>
      <w:r w:rsidRPr="00EA51D4">
        <w:rPr>
          <w:rFonts w:ascii="メイリオ" w:eastAsia="メイリオ" w:hAnsi="メイリオ" w:hint="eastAsia"/>
          <w:b/>
          <w:bCs/>
          <w:szCs w:val="21"/>
        </w:rPr>
        <w:t>音源及び</w:t>
      </w:r>
      <w:r w:rsidR="00F02091" w:rsidRPr="00EA51D4">
        <w:rPr>
          <w:rFonts w:ascii="メイリオ" w:eastAsia="メイリオ" w:hAnsi="メイリオ" w:hint="eastAsia"/>
          <w:b/>
          <w:bCs/>
          <w:szCs w:val="21"/>
        </w:rPr>
        <w:t>台本や照明を含む</w:t>
      </w:r>
      <w:r w:rsidRPr="00EA51D4">
        <w:rPr>
          <w:rFonts w:ascii="メイリオ" w:eastAsia="メイリオ" w:hAnsi="メイリオ" w:hint="eastAsia"/>
          <w:b/>
          <w:bCs/>
          <w:szCs w:val="21"/>
        </w:rPr>
        <w:t>演出プラン</w:t>
      </w:r>
      <w:r w:rsidR="00F02091" w:rsidRPr="00EA51D4">
        <w:rPr>
          <w:rFonts w:ascii="メイリオ" w:eastAsia="メイリオ" w:hAnsi="メイリオ" w:hint="eastAsia"/>
          <w:b/>
          <w:bCs/>
          <w:szCs w:val="21"/>
        </w:rPr>
        <w:t>、投影するスライド</w:t>
      </w:r>
      <w:r w:rsidRPr="00EA51D4">
        <w:rPr>
          <w:rFonts w:ascii="メイリオ" w:eastAsia="メイリオ" w:hAnsi="メイリオ" w:hint="eastAsia"/>
          <w:b/>
          <w:bCs/>
          <w:szCs w:val="21"/>
        </w:rPr>
        <w:t>は、</w:t>
      </w:r>
      <w:r w:rsidR="00342837" w:rsidRPr="00EA51D4">
        <w:rPr>
          <w:rFonts w:ascii="メイリオ" w:eastAsia="メイリオ" w:hAnsi="メイリオ" w:hint="eastAsia"/>
          <w:b/>
          <w:bCs/>
          <w:szCs w:val="21"/>
        </w:rPr>
        <w:t>後日送付する諸連絡にて定める期限ま</w:t>
      </w:r>
      <w:r w:rsidRPr="00EA51D4">
        <w:rPr>
          <w:rFonts w:ascii="メイリオ" w:eastAsia="メイリオ" w:hAnsi="メイリオ" w:hint="eastAsia"/>
          <w:b/>
          <w:bCs/>
          <w:szCs w:val="21"/>
        </w:rPr>
        <w:t>でに大会本部に届いたもののみを使用できることとする。</w:t>
      </w:r>
      <w:r w:rsidRPr="00EA51D4">
        <w:rPr>
          <w:rFonts w:ascii="メイリオ" w:eastAsia="メイリオ" w:hAnsi="メイリオ" w:hint="eastAsia"/>
          <w:szCs w:val="21"/>
        </w:rPr>
        <w:t>提出する音源の形式は「</w:t>
      </w:r>
      <w:r w:rsidRPr="00EA51D4">
        <w:rPr>
          <w:rFonts w:ascii="メイリオ" w:eastAsia="メイリオ" w:hAnsi="メイリオ"/>
          <w:szCs w:val="21"/>
        </w:rPr>
        <w:t>mp3」または「WAV」ファイルと</w:t>
      </w:r>
      <w:r w:rsidR="00F02091" w:rsidRPr="00EA51D4">
        <w:rPr>
          <w:rFonts w:ascii="メイリオ" w:eastAsia="メイリオ" w:hAnsi="メイリオ" w:hint="eastAsia"/>
          <w:szCs w:val="21"/>
        </w:rPr>
        <w:t>する。</w:t>
      </w:r>
      <w:r w:rsidRPr="00EA51D4">
        <w:rPr>
          <w:rFonts w:ascii="メイリオ" w:eastAsia="メイリオ" w:hAnsi="メイリオ"/>
          <w:szCs w:val="21"/>
        </w:rPr>
        <w:t>大容量ファイルのため下記いずれかの方法で送付すること。</w:t>
      </w:r>
    </w:p>
    <w:p w14:paraId="6FF7041A" w14:textId="77777777" w:rsidR="000F58B4" w:rsidRPr="00EA51D4" w:rsidRDefault="000F58B4" w:rsidP="000F58B4">
      <w:pPr>
        <w:spacing w:line="360" w:lineRule="exact"/>
        <w:ind w:firstLineChars="100" w:firstLine="210"/>
        <w:rPr>
          <w:rFonts w:ascii="メイリオ" w:eastAsia="メイリオ" w:hAnsi="メイリオ"/>
          <w:szCs w:val="21"/>
        </w:rPr>
      </w:pPr>
      <w:r w:rsidRPr="00EA51D4">
        <w:rPr>
          <w:rFonts w:ascii="メイリオ" w:eastAsia="メイリオ" w:hAnsi="メイリオ" w:hint="eastAsia"/>
          <w:szCs w:val="21"/>
        </w:rPr>
        <w:t xml:space="preserve">　①</w:t>
      </w:r>
      <w:r w:rsidRPr="00EA51D4">
        <w:rPr>
          <w:rFonts w:ascii="メイリオ" w:eastAsia="メイリオ" w:hAnsi="メイリオ"/>
          <w:szCs w:val="21"/>
        </w:rPr>
        <w:t>GoogleドライブやDropbox等のクラウドサービスを利用したファイル共有</w:t>
      </w:r>
    </w:p>
    <w:p w14:paraId="726546FD" w14:textId="7C02BF97" w:rsidR="000F58B4" w:rsidRPr="00EA51D4" w:rsidRDefault="000F58B4" w:rsidP="000F58B4">
      <w:pPr>
        <w:spacing w:line="360" w:lineRule="exact"/>
        <w:ind w:firstLineChars="100" w:firstLine="210"/>
        <w:rPr>
          <w:rFonts w:ascii="メイリオ" w:eastAsia="メイリオ" w:hAnsi="メイリオ"/>
          <w:szCs w:val="21"/>
        </w:rPr>
      </w:pPr>
      <w:r w:rsidRPr="00EA51D4">
        <w:rPr>
          <w:rFonts w:ascii="メイリオ" w:eastAsia="メイリオ" w:hAnsi="メイリオ" w:hint="eastAsia"/>
          <w:szCs w:val="21"/>
        </w:rPr>
        <w:t xml:space="preserve">　②音源ファイル</w:t>
      </w:r>
      <w:r w:rsidR="00F02091" w:rsidRPr="00EA51D4">
        <w:rPr>
          <w:rFonts w:ascii="メイリオ" w:eastAsia="メイリオ" w:hAnsi="メイリオ" w:hint="eastAsia"/>
          <w:szCs w:val="21"/>
        </w:rPr>
        <w:t>等</w:t>
      </w:r>
      <w:r w:rsidRPr="00EA51D4">
        <w:rPr>
          <w:rFonts w:ascii="メイリオ" w:eastAsia="メイリオ" w:hAnsi="メイリオ" w:hint="eastAsia"/>
          <w:szCs w:val="21"/>
        </w:rPr>
        <w:t>を入れた</w:t>
      </w:r>
      <w:r w:rsidRPr="00EA51D4">
        <w:rPr>
          <w:rFonts w:ascii="メイリオ" w:eastAsia="メイリオ" w:hAnsi="メイリオ"/>
          <w:szCs w:val="21"/>
        </w:rPr>
        <w:t>CDまたはUSBメモリを郵送（期日までに大会本部必着のこと）</w:t>
      </w:r>
    </w:p>
    <w:p w14:paraId="75106B00" w14:textId="1ECD265C" w:rsidR="00F02091" w:rsidRPr="00EA51D4" w:rsidRDefault="000F58B4" w:rsidP="00EA51D4">
      <w:pPr>
        <w:pStyle w:val="Default"/>
        <w:spacing w:line="360" w:lineRule="exact"/>
        <w:ind w:leftChars="135" w:left="283" w:firstLineChars="100" w:firstLine="210"/>
        <w:jc w:val="both"/>
        <w:rPr>
          <w:sz w:val="21"/>
          <w:szCs w:val="21"/>
        </w:rPr>
      </w:pPr>
      <w:r w:rsidRPr="00EA51D4">
        <w:rPr>
          <w:rFonts w:ascii="メイリオ" w:eastAsia="メイリオ" w:hAnsi="メイリオ" w:hint="eastAsia"/>
          <w:sz w:val="21"/>
          <w:szCs w:val="21"/>
        </w:rPr>
        <w:t>上記①②での対応が難しく、</w:t>
      </w:r>
      <w:proofErr w:type="spellStart"/>
      <w:r w:rsidRPr="00EA51D4">
        <w:rPr>
          <w:rFonts w:ascii="メイリオ" w:eastAsia="メイリオ" w:hAnsi="メイリオ"/>
          <w:sz w:val="21"/>
          <w:szCs w:val="21"/>
        </w:rPr>
        <w:t>Giga</w:t>
      </w:r>
      <w:r w:rsidR="00EA51D4">
        <w:rPr>
          <w:rFonts w:ascii="メイリオ" w:eastAsia="メイリオ" w:hAnsi="メイリオ" w:hint="eastAsia"/>
          <w:sz w:val="21"/>
          <w:szCs w:val="21"/>
        </w:rPr>
        <w:t>File</w:t>
      </w:r>
      <w:proofErr w:type="spellEnd"/>
      <w:r w:rsidRPr="00EA51D4">
        <w:rPr>
          <w:rFonts w:ascii="メイリオ" w:eastAsia="メイリオ" w:hAnsi="メイリオ"/>
          <w:sz w:val="21"/>
          <w:szCs w:val="21"/>
        </w:rPr>
        <w:t>便等の大容量データ送信サイトを使って送信する場合は、大会本部が確認できるよう、ダウンロード期限に余裕を持って設定すること。</w:t>
      </w:r>
      <w:r w:rsidR="00F02091" w:rsidRPr="00EA51D4">
        <w:rPr>
          <w:rFonts w:ascii="メイリオ" w:eastAsia="メイリオ" w:hAnsi="メイリオ" w:hint="eastAsia"/>
          <w:b/>
          <w:bCs/>
          <w:sz w:val="21"/>
          <w:szCs w:val="21"/>
        </w:rPr>
        <w:t>スライド資料等を使用する場合は、原則として出場団体等自身が、</w:t>
      </w:r>
      <w:r w:rsidR="00F02091" w:rsidRPr="00EA51D4">
        <w:rPr>
          <w:rFonts w:ascii="メイリオ" w:eastAsia="メイリオ" w:hAnsi="メイリオ"/>
          <w:b/>
          <w:bCs/>
          <w:sz w:val="21"/>
          <w:szCs w:val="21"/>
        </w:rPr>
        <w:t>HDMI</w:t>
      </w:r>
      <w:r w:rsidR="00F02091" w:rsidRPr="00EA51D4">
        <w:rPr>
          <w:rFonts w:ascii="メイリオ" w:eastAsia="メイリオ" w:hAnsi="メイリオ" w:hint="eastAsia"/>
          <w:b/>
          <w:bCs/>
          <w:sz w:val="21"/>
          <w:szCs w:val="21"/>
        </w:rPr>
        <w:t>ケーブルが接続可能なパソコンを持参し、投影に用いること。事前に提出されたスライドは、当日のバックアップ用とする。スライドへ音源や動画を埋め込むことによるファイル容量の増加に、十分に注意すること。また音源の再生は、大会本部または舞台スタッフが行う。</w:t>
      </w:r>
      <w:r w:rsidR="00F02091" w:rsidRPr="00EA51D4">
        <w:rPr>
          <w:b/>
          <w:bCs/>
          <w:sz w:val="21"/>
          <w:szCs w:val="21"/>
        </w:rPr>
        <w:t xml:space="preserve"> </w:t>
      </w:r>
    </w:p>
    <w:p w14:paraId="4BC43D4C" w14:textId="77777777" w:rsidR="000F58B4" w:rsidRPr="00D31098" w:rsidRDefault="000F58B4" w:rsidP="00F02091">
      <w:pPr>
        <w:spacing w:line="360" w:lineRule="exact"/>
        <w:rPr>
          <w:rFonts w:ascii="メイリオ" w:eastAsia="メイリオ" w:hAnsi="メイリオ"/>
          <w:szCs w:val="21"/>
        </w:rPr>
      </w:pPr>
    </w:p>
    <w:p w14:paraId="115D5AB8" w14:textId="456DED74" w:rsidR="00514014" w:rsidRPr="00D31098" w:rsidRDefault="00514014" w:rsidP="00514014">
      <w:pPr>
        <w:spacing w:line="360" w:lineRule="exact"/>
        <w:rPr>
          <w:rFonts w:ascii="メイリオ" w:eastAsia="メイリオ" w:hAnsi="メイリオ"/>
          <w:szCs w:val="21"/>
        </w:rPr>
      </w:pPr>
    </w:p>
    <w:p w14:paraId="253B6637" w14:textId="714E266A" w:rsidR="00514014" w:rsidRPr="00D31098" w:rsidRDefault="00514014" w:rsidP="00514014">
      <w:pPr>
        <w:spacing w:line="360" w:lineRule="exact"/>
        <w:rPr>
          <w:rFonts w:ascii="メイリオ" w:eastAsia="メイリオ" w:hAnsi="メイリオ"/>
          <w:szCs w:val="21"/>
        </w:rPr>
      </w:pPr>
      <w:r w:rsidRPr="00D31098">
        <w:rPr>
          <w:noProof/>
          <w:kern w:val="0"/>
        </w:rPr>
        <mc:AlternateContent>
          <mc:Choice Requires="wps">
            <w:drawing>
              <wp:inline distT="0" distB="0" distL="0" distR="0" wp14:anchorId="5F727BBF" wp14:editId="0C927A57">
                <wp:extent cx="1149350" cy="306000"/>
                <wp:effectExtent l="0" t="0" r="12700" b="18415"/>
                <wp:docPr id="12" name="四角形: 角を丸くする 12"/>
                <wp:cNvGraphicFramePr/>
                <a:graphic xmlns:a="http://schemas.openxmlformats.org/drawingml/2006/main">
                  <a:graphicData uri="http://schemas.microsoft.com/office/word/2010/wordprocessingShape">
                    <wps:wsp>
                      <wps:cNvSpPr/>
                      <wps:spPr>
                        <a:xfrm>
                          <a:off x="0" y="0"/>
                          <a:ext cx="1149350" cy="306000"/>
                        </a:xfrm>
                        <a:prstGeom prst="roundRect">
                          <a:avLst/>
                        </a:prstGeom>
                        <a:solidFill>
                          <a:schemeClr val="bg2">
                            <a:lumMod val="50000"/>
                          </a:schemeClr>
                        </a:solidFill>
                        <a:ln w="190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2B0B37" w14:textId="41631AE1" w:rsidR="00514014" w:rsidRPr="00E1561D" w:rsidRDefault="00D4569F" w:rsidP="00514014">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10．</w:t>
                            </w:r>
                            <w:r w:rsidR="00514014">
                              <w:rPr>
                                <w:rFonts w:ascii="UD Digi Kyokasho NP-B" w:eastAsia="UD Digi Kyokasho NP-B" w:hint="eastAsia"/>
                                <w:color w:val="FFFFFF" w:themeColor="background1"/>
                                <w:sz w:val="22"/>
                                <w:szCs w:val="24"/>
                              </w:rPr>
                              <w:t>審査基準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F727BBF" id="四角形: 角を丸くする 12" o:spid="_x0000_s1035" style="width:90.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G5pAIAAO8FAAAOAAAAZHJzL2Uyb0RvYy54bWysVNtu2zAMfR+wfxD0vtpO03YJ6hRBiw4D&#10;ujZoO/RZkaXYgCxqkhI7+/pR8iW9bCsw7EWWRPIc8ljk+UVbK7IT1lWgc5odpZQIzaGo9Can3x+v&#10;P32mxHmmC6ZAi5zuhaMXi48fzhszFxMoQRXCEgTRbt6YnJbem3mSOF6KmrkjMEKjUYKtmcej3SSF&#10;ZQ2i1yqZpOlp0oAtjAUunMPbq85IFxFfSsH9nZROeKJyirn5uNq4rsOaLM7ZfGOZKSvep8H+IYua&#10;VRpJR6gr5hnZ2uoNVF1xCw6kP+JQJyBlxUWsAavJ0lfVPJTMiFgLiuPMKJP7f7D8dvdgVhZlaIyb&#10;O9yGKlpp6/DF/EgbxdqPYonWE46XWTadHZ+gphxtx+lpmkY1k0O0sc5/EVCTsMmpha0u7vGPRKHY&#10;7sZ5pEX/wS8wOlBVcV0pFQ/hFYhLZcmO4f9bbyYxVG3rb1B0dydIO/DGRxPcI+oLJKVJgynPUkz4&#10;PRrfvqU5CzzhsWC6f6RBm9LoclAy7vxeicCp9L2QpCpQu45gBOpKYZwL7bMuv5IV4r0KI2BAlqjX&#10;iN0DvJRuwO4q6P1DqIg9Mgb36vwteIyIzKD9GFxXGmyX/ksAhVX1zJ3/IFInTVDJt+sWtcnpLHiG&#10;mzUU+5UlFrqedYZfV/iObpjzK2axSfHp4eDxd7hIBfh7od9RUoL9+bv74I+9g1ZKGmz6nLofW2YF&#10;Jeqrxq6aZdNpmBLxMD05m+DBPresn1v0tr4EfJcZjjjD4zb4ezVspYX6CefTMrCiiWmO3Dnl3g6H&#10;S98NI5xwXCyX0Q0ng2H+Rj8YHsCDzqFFHtsnZk3fTB7b8BaGAcHmr9qp8w2RGpZbD7KKvXbQtf8D&#10;OFXim+4nYBhbz8/R6zCnF78AAAD//wMAUEsDBBQABgAIAAAAIQAE0IjB2wAAAAQBAAAPAAAAZHJz&#10;L2Rvd25yZXYueG1sTI9BS8NAEIXvQv/DMgVvdpOgEmM2pVRE1Cq0evG2yY5JaHY2ZjZt/Pduvejl&#10;weMN732TLyfbiQMO3DpSEC8iEEiVMy3VCt7f7i9SEOw1Gd05QgXfyLAsZme5zow70hYPO1+LUEKc&#10;aQWN930mJVcNWs0L1yOF7NMNVvtgh1qaQR9Due1kEkXX0uqWwkKje1w3WO13o1XwdPWyGu8+numG&#10;S37dxo+0+UoelDqfT6tbEB4n/3cMJ/yADkVgKt1IhkWnIDzif/WUpXGwpYLLNAFZ5PI/fPEDAAD/&#10;/wMAUEsBAi0AFAAGAAgAAAAhALaDOJL+AAAA4QEAABMAAAAAAAAAAAAAAAAAAAAAAFtDb250ZW50&#10;X1R5cGVzXS54bWxQSwECLQAUAAYACAAAACEAOP0h/9YAAACUAQAACwAAAAAAAAAAAAAAAAAvAQAA&#10;X3JlbHMvLnJlbHNQSwECLQAUAAYACAAAACEADMshuaQCAADvBQAADgAAAAAAAAAAAAAAAAAuAgAA&#10;ZHJzL2Uyb0RvYy54bWxQSwECLQAUAAYACAAAACEABNCIwdsAAAAEAQAADwAAAAAAAAAAAAAAAAD+&#10;BAAAZHJzL2Rvd25yZXYueG1sUEsFBgAAAAAEAAQA8wAAAAYGAAAAAA==&#10;" fillcolor="#666972 [1614]" strokecolor="#33333c [2415]" strokeweight="1.5pt">
                <v:stroke joinstyle="miter"/>
                <v:textbox>
                  <w:txbxContent>
                    <w:p w14:paraId="302B0B37" w14:textId="41631AE1" w:rsidR="00514014" w:rsidRPr="00E1561D" w:rsidRDefault="00D4569F" w:rsidP="00514014">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10</w:t>
                      </w:r>
                      <w:r>
                        <w:rPr>
                          <w:rFonts w:ascii="UD Digi Kyokasho NP-B" w:eastAsia="UD Digi Kyokasho NP-B" w:hint="eastAsia"/>
                          <w:color w:val="FFFFFF" w:themeColor="background1"/>
                          <w:sz w:val="22"/>
                          <w:szCs w:val="24"/>
                        </w:rPr>
                        <w:t>．</w:t>
                      </w:r>
                      <w:r w:rsidR="00514014">
                        <w:rPr>
                          <w:rFonts w:ascii="UD Digi Kyokasho NP-B" w:eastAsia="UD Digi Kyokasho NP-B" w:hint="eastAsia"/>
                          <w:color w:val="FFFFFF" w:themeColor="background1"/>
                          <w:sz w:val="22"/>
                          <w:szCs w:val="24"/>
                        </w:rPr>
                        <w:t>審査基準</w:t>
                      </w:r>
                    </w:p>
                  </w:txbxContent>
                </v:textbox>
                <w10:anchorlock/>
              </v:roundrect>
            </w:pict>
          </mc:Fallback>
        </mc:AlternateContent>
      </w:r>
    </w:p>
    <w:p w14:paraId="1F104F73" w14:textId="22F15937" w:rsidR="009A4BCD" w:rsidRPr="00D31098" w:rsidRDefault="000F58B4" w:rsidP="00DC02C8">
      <w:pPr>
        <w:spacing w:line="360" w:lineRule="exact"/>
        <w:ind w:firstLineChars="100" w:firstLine="210"/>
        <w:rPr>
          <w:rFonts w:ascii="メイリオ" w:eastAsia="メイリオ" w:hAnsi="メイリオ"/>
          <w:szCs w:val="21"/>
        </w:rPr>
      </w:pPr>
      <w:r w:rsidRPr="000F58B4">
        <w:rPr>
          <w:rFonts w:ascii="メイリオ" w:eastAsia="メイリオ" w:hAnsi="メイリオ" w:hint="eastAsia"/>
          <w:szCs w:val="21"/>
        </w:rPr>
        <w:t>審査は、大会本部が委嘱した審査員があたり、表現力、演出力等のほか観客を意識した準備や発表であること等の総合評価を行う。各上演後すぐ、</w:t>
      </w:r>
      <w:r w:rsidR="002E30B6">
        <w:rPr>
          <w:rFonts w:ascii="メイリオ" w:eastAsia="メイリオ" w:hAnsi="メイリオ" w:hint="eastAsia"/>
          <w:szCs w:val="21"/>
        </w:rPr>
        <w:t>審査員により</w:t>
      </w:r>
      <w:r w:rsidR="00371FD9">
        <w:rPr>
          <w:rFonts w:ascii="メイリオ" w:eastAsia="メイリオ" w:hAnsi="メイリオ" w:hint="eastAsia"/>
          <w:szCs w:val="21"/>
        </w:rPr>
        <w:t>講評</w:t>
      </w:r>
      <w:r w:rsidRPr="000F58B4">
        <w:rPr>
          <w:rFonts w:ascii="メイリオ" w:eastAsia="メイリオ" w:hAnsi="メイリオ" w:hint="eastAsia"/>
          <w:szCs w:val="21"/>
        </w:rPr>
        <w:t>を行う。ただし、観客賞については、下記の項目を最も満たした団体を観客が決めることとする。</w:t>
      </w:r>
    </w:p>
    <w:p w14:paraId="0B9F9E98" w14:textId="424BAB37" w:rsidR="00514014" w:rsidRPr="00D31098" w:rsidRDefault="00514014" w:rsidP="00514014">
      <w:pPr>
        <w:spacing w:line="360" w:lineRule="exact"/>
        <w:ind w:left="420" w:hangingChars="200" w:hanging="420"/>
        <w:rPr>
          <w:rFonts w:ascii="メイリオ" w:eastAsia="メイリオ" w:hAnsi="メイリオ"/>
          <w:szCs w:val="21"/>
        </w:rPr>
      </w:pPr>
      <w:r w:rsidRPr="00D31098">
        <w:rPr>
          <w:rFonts w:ascii="メイリオ" w:eastAsia="メイリオ" w:hAnsi="メイリオ" w:hint="eastAsia"/>
          <w:szCs w:val="21"/>
        </w:rPr>
        <w:t>（１）青年らしくいきいきと発表しているか。</w:t>
      </w:r>
    </w:p>
    <w:p w14:paraId="0593DAB4" w14:textId="77777777" w:rsidR="00514014" w:rsidRPr="00D31098" w:rsidRDefault="00514014" w:rsidP="00514014">
      <w:pPr>
        <w:spacing w:line="360" w:lineRule="exact"/>
        <w:ind w:left="420" w:hangingChars="200" w:hanging="420"/>
        <w:rPr>
          <w:rFonts w:ascii="メイリオ" w:eastAsia="メイリオ" w:hAnsi="メイリオ"/>
          <w:szCs w:val="21"/>
        </w:rPr>
      </w:pPr>
      <w:r w:rsidRPr="00D31098">
        <w:rPr>
          <w:rFonts w:ascii="メイリオ" w:eastAsia="メイリオ" w:hAnsi="メイリオ" w:hint="eastAsia"/>
          <w:szCs w:val="21"/>
        </w:rPr>
        <w:t>（２）自分（たち）の想いが適切に表現（創造性・独自性・構成力）されているか。</w:t>
      </w:r>
    </w:p>
    <w:p w14:paraId="40AFB7CD" w14:textId="59368E32" w:rsidR="00514014" w:rsidRPr="00D31098" w:rsidRDefault="00514014" w:rsidP="00514014">
      <w:pPr>
        <w:spacing w:line="360" w:lineRule="exact"/>
        <w:ind w:left="420" w:hangingChars="200" w:hanging="420"/>
        <w:rPr>
          <w:rFonts w:ascii="メイリオ" w:eastAsia="メイリオ" w:hAnsi="メイリオ"/>
          <w:szCs w:val="21"/>
        </w:rPr>
      </w:pPr>
      <w:r w:rsidRPr="00D31098">
        <w:rPr>
          <w:rFonts w:ascii="メイリオ" w:eastAsia="メイリオ" w:hAnsi="メイリオ" w:hint="eastAsia"/>
          <w:szCs w:val="21"/>
        </w:rPr>
        <w:t>（３）</w:t>
      </w:r>
      <w:r w:rsidRPr="00D31098">
        <w:rPr>
          <w:rFonts w:ascii="メイリオ" w:eastAsia="メイリオ" w:hAnsi="メイリオ" w:hint="eastAsia"/>
          <w:b/>
          <w:bCs/>
          <w:szCs w:val="21"/>
        </w:rPr>
        <w:t>地域において、自らも楽しみながら実際に活動している内容に基づいて、日常の地域活動の様子が表現されているか。</w:t>
      </w:r>
    </w:p>
    <w:p w14:paraId="61DA1226" w14:textId="7E11938D" w:rsidR="00E502F4" w:rsidRDefault="006B4FF4" w:rsidP="00E502F4">
      <w:pPr>
        <w:spacing w:line="360" w:lineRule="exact"/>
        <w:ind w:left="420" w:hangingChars="200" w:hanging="420"/>
        <w:rPr>
          <w:rFonts w:ascii="メイリオ" w:eastAsia="メイリオ" w:hAnsi="メイリオ"/>
          <w:szCs w:val="21"/>
        </w:rPr>
      </w:pPr>
      <w:r w:rsidRPr="00D31098">
        <w:rPr>
          <w:rFonts w:ascii="メイリオ" w:eastAsia="メイリオ" w:hAnsi="メイリオ" w:hint="eastAsia"/>
          <w:szCs w:val="21"/>
        </w:rPr>
        <w:lastRenderedPageBreak/>
        <w:t>（４）</w:t>
      </w:r>
      <w:r w:rsidR="00D31098">
        <w:rPr>
          <w:rFonts w:ascii="メイリオ" w:eastAsia="メイリオ" w:hAnsi="メイリオ" w:hint="eastAsia"/>
          <w:szCs w:val="21"/>
        </w:rPr>
        <w:t>指定の制限</w:t>
      </w:r>
      <w:r w:rsidRPr="00D31098">
        <w:rPr>
          <w:rFonts w:ascii="メイリオ" w:eastAsia="メイリオ" w:hAnsi="メイリオ" w:hint="eastAsia"/>
          <w:szCs w:val="21"/>
        </w:rPr>
        <w:t>時間</w:t>
      </w:r>
      <w:r w:rsidR="002436DF" w:rsidRPr="00D31098">
        <w:rPr>
          <w:rFonts w:ascii="メイリオ" w:eastAsia="メイリオ" w:hAnsi="メイリオ" w:hint="eastAsia"/>
          <w:szCs w:val="21"/>
        </w:rPr>
        <w:t>内であれば、</w:t>
      </w:r>
      <w:r w:rsidR="00D31098">
        <w:rPr>
          <w:rFonts w:ascii="メイリオ" w:eastAsia="メイリオ" w:hAnsi="メイリオ" w:hint="eastAsia"/>
          <w:szCs w:val="21"/>
        </w:rPr>
        <w:t>上演時間の長短は</w:t>
      </w:r>
      <w:r w:rsidRPr="00D31098">
        <w:rPr>
          <w:rFonts w:ascii="メイリオ" w:eastAsia="メイリオ" w:hAnsi="メイリオ" w:hint="eastAsia"/>
          <w:szCs w:val="21"/>
        </w:rPr>
        <w:t>審査に影響しない</w:t>
      </w:r>
      <w:r w:rsidR="00E502F4">
        <w:rPr>
          <w:rFonts w:ascii="メイリオ" w:eastAsia="メイリオ" w:hAnsi="メイリオ" w:hint="eastAsia"/>
          <w:szCs w:val="21"/>
        </w:rPr>
        <w:t>。</w:t>
      </w:r>
    </w:p>
    <w:p w14:paraId="7536B364" w14:textId="77777777" w:rsidR="00E502F4" w:rsidRDefault="00E502F4" w:rsidP="00E502F4">
      <w:pPr>
        <w:spacing w:line="360" w:lineRule="exact"/>
        <w:ind w:left="420" w:hangingChars="200" w:hanging="420"/>
        <w:rPr>
          <w:rFonts w:ascii="メイリオ" w:eastAsia="メイリオ" w:hAnsi="メイリオ"/>
          <w:szCs w:val="21"/>
        </w:rPr>
      </w:pPr>
    </w:p>
    <w:p w14:paraId="1309A75E" w14:textId="77777777" w:rsidR="00E502F4" w:rsidRDefault="00E502F4" w:rsidP="00E502F4">
      <w:pPr>
        <w:spacing w:line="360" w:lineRule="exact"/>
        <w:ind w:left="420" w:hangingChars="200" w:hanging="420"/>
        <w:rPr>
          <w:rFonts w:ascii="メイリオ" w:eastAsia="メイリオ" w:hAnsi="メイリオ"/>
          <w:szCs w:val="21"/>
        </w:rPr>
      </w:pPr>
    </w:p>
    <w:p w14:paraId="46D581B5" w14:textId="4E8D051A" w:rsidR="00C64792" w:rsidRPr="00D31098" w:rsidRDefault="00800401" w:rsidP="00E502F4">
      <w:pPr>
        <w:spacing w:line="360" w:lineRule="exact"/>
        <w:ind w:left="420" w:hangingChars="200" w:hanging="420"/>
        <w:rPr>
          <w:rFonts w:ascii="メイリオ" w:eastAsia="メイリオ"/>
          <w:kern w:val="0"/>
        </w:rPr>
      </w:pPr>
      <w:r w:rsidRPr="00D31098">
        <w:rPr>
          <w:noProof/>
          <w:kern w:val="0"/>
        </w:rPr>
        <mc:AlternateContent>
          <mc:Choice Requires="wps">
            <w:drawing>
              <wp:inline distT="0" distB="0" distL="0" distR="0" wp14:anchorId="3CD19999" wp14:editId="6A6C13CD">
                <wp:extent cx="1076379" cy="306000"/>
                <wp:effectExtent l="0" t="0" r="28575" b="18415"/>
                <wp:docPr id="25" name="四角形: 角を丸くする 25"/>
                <wp:cNvGraphicFramePr/>
                <a:graphic xmlns:a="http://schemas.openxmlformats.org/drawingml/2006/main">
                  <a:graphicData uri="http://schemas.microsoft.com/office/word/2010/wordprocessingShape">
                    <wps:wsp>
                      <wps:cNvSpPr/>
                      <wps:spPr>
                        <a:xfrm>
                          <a:off x="0" y="0"/>
                          <a:ext cx="1076379" cy="306000"/>
                        </a:xfrm>
                        <a:prstGeom prst="roundRect">
                          <a:avLst/>
                        </a:prstGeom>
                        <a:solidFill>
                          <a:schemeClr val="bg2">
                            <a:lumMod val="50000"/>
                          </a:schemeClr>
                        </a:solidFill>
                        <a:ln w="190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B6FE69" w14:textId="3E812E2E" w:rsidR="00800401" w:rsidRPr="00E1561D" w:rsidRDefault="00D4569F" w:rsidP="00800401">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11．</w:t>
                            </w:r>
                            <w:r w:rsidR="00800401">
                              <w:rPr>
                                <w:rFonts w:ascii="UD Digi Kyokasho NP-B" w:eastAsia="UD Digi Kyokasho NP-B" w:hint="eastAsia"/>
                                <w:color w:val="FFFFFF" w:themeColor="background1"/>
                                <w:sz w:val="22"/>
                                <w:szCs w:val="24"/>
                              </w:rPr>
                              <w:t>表</w:t>
                            </w:r>
                            <w:r w:rsidR="00514014">
                              <w:rPr>
                                <w:rFonts w:ascii="UD Digi Kyokasho NP-B" w:eastAsia="UD Digi Kyokasho NP-B" w:hint="eastAsia"/>
                                <w:color w:val="FFFFFF" w:themeColor="background1"/>
                                <w:sz w:val="22"/>
                                <w:szCs w:val="24"/>
                              </w:rPr>
                              <w:t xml:space="preserve">　</w:t>
                            </w:r>
                            <w:r w:rsidR="00800401">
                              <w:rPr>
                                <w:rFonts w:ascii="UD Digi Kyokasho NP-B" w:eastAsia="UD Digi Kyokasho NP-B" w:hint="eastAsia"/>
                                <w:color w:val="FFFFFF" w:themeColor="background1"/>
                                <w:sz w:val="22"/>
                                <w:szCs w:val="24"/>
                              </w:rPr>
                              <w:t>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CD19999" id="四角形: 角を丸くする 25" o:spid="_x0000_s1036" style="width:84.7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4/JqgIAAPAFAAAOAAAAZHJzL2Uyb0RvYy54bWysVNtu2zAMfR+wfxD0vtpJL1mDOkXQosOA&#10;ri3aDn1WZCkWIIuapMTOvn6UfEnTDhsw7EWWRPIc8ljkxWVba7IVziswBZ0c5ZQIw6FUZl3Q7883&#10;nz5T4gMzJdNgREF3wtPLxccPF42diylUoEvhCIIYP29sQasQ7DzLPK9EzfwRWGHQKMHVLODRrbPS&#10;sQbRa51N8/wsa8CV1gEX3uPtdWeki4QvpeDhXkovAtEFxdxCWl1aV3HNFhdsvnbMVor3abB/yKJm&#10;yiDpCHXNAiMbp95B1Yo78CDDEYc6AykVF6kGrGaSv6nmqWJWpFpQHG9Hmfz/g+V32yf74FCGxvq5&#10;x22sopWujl/Mj7RJrN0olmgD4Xg5yWdnx7NzSjjajvOzPE9qZvto63z4IqAmcVNQBxtTPuIfSUKx&#10;7a0PSIv+g19k9KBVeaO0Tof4CsSVdmTL8P+t1tMUqjf1Nyi7u1OkHXjTo4nuCfUASRvSYMrn+Wme&#10;IA6MY1wHGdr3NLPIEx8Lpju6v6VBmzZ4uVcy7cJOi1iNNo9CElWidh3BCNTxMs6FCZMuv4qV4m8V&#10;JsCILFGvEbsHOJRuwO4q6P1jqEg9Mgb36vwpeIxIzGDCGFwrA65L/xBAY1U9c+c/iNRJE1UK7apF&#10;beKziq7xagXl7sERB13TestvFD6kW+bDA3PYpdjPOHnCPS5SA/5f6HeUVOB+/u4++mPzoJWSBru+&#10;oP7HhjlBif5qsK3OJycncUykw8npbIoH99qyem0xm/oK8GFOcMZZnrbRP+hhKx3ULziglpEVTcxw&#10;5C4oD244XIVuGuGI42K5TG44GiwLt+bJ8ggehY498ty+MGf7bgrYh3cwTAg2f9NPnW+MNLDcBJAq&#10;Ndte1/4X4FhJz7gfgXFuvT4nr/2gXvwCAAD//wMAUEsDBBQABgAIAAAAIQDTXVf83QAAAAQBAAAP&#10;AAAAZHJzL2Rvd25yZXYueG1sTI9La8MwEITvhfwHsYXeGjmmCYlrOYSEUvqEPC69ra2tbWKtXEtO&#10;3H9fpZf2sjDMMPNtuhxMI07Uudqygsk4AkFcWF1zqeCwf7idg3AeWWNjmRR8k4NlNrpKMdH2zFs6&#10;7XwpQgm7BBVU3reJlK6oyKAb25Y4eJ+2M+iD7EqpOzyHctPIOIpm0mDNYaHCltYVFcddbxQ8T99W&#10;/ebjhRcud+/byRO/fsWPSt1cD6t7EJ4G/xeGC35Ahyww5bZn7USjIDzif+/Fmy2mIHIFd/MYZJbK&#10;//DZDwAAAP//AwBQSwECLQAUAAYACAAAACEAtoM4kv4AAADhAQAAEwAAAAAAAAAAAAAAAAAAAAAA&#10;W0NvbnRlbnRfVHlwZXNdLnhtbFBLAQItABQABgAIAAAAIQA4/SH/1gAAAJQBAAALAAAAAAAAAAAA&#10;AAAAAC8BAABfcmVscy8ucmVsc1BLAQItABQABgAIAAAAIQA9k4/JqgIAAPAFAAAOAAAAAAAAAAAA&#10;AAAAAC4CAABkcnMvZTJvRG9jLnhtbFBLAQItABQABgAIAAAAIQDTXVf83QAAAAQBAAAPAAAAAAAA&#10;AAAAAAAAAAQFAABkcnMvZG93bnJldi54bWxQSwUGAAAAAAQABADzAAAADgYAAAAA&#10;" fillcolor="#666972 [1614]" strokecolor="#33333c [2415]" strokeweight="1.5pt">
                <v:stroke joinstyle="miter"/>
                <v:textbox>
                  <w:txbxContent>
                    <w:p w14:paraId="7CB6FE69" w14:textId="3E812E2E" w:rsidR="00800401" w:rsidRPr="00E1561D" w:rsidRDefault="00D4569F" w:rsidP="00800401">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11</w:t>
                      </w:r>
                      <w:r>
                        <w:rPr>
                          <w:rFonts w:ascii="UD Digi Kyokasho NP-B" w:eastAsia="UD Digi Kyokasho NP-B" w:hint="eastAsia"/>
                          <w:color w:val="FFFFFF" w:themeColor="background1"/>
                          <w:sz w:val="22"/>
                          <w:szCs w:val="24"/>
                        </w:rPr>
                        <w:t>．</w:t>
                      </w:r>
                      <w:r w:rsidR="00800401">
                        <w:rPr>
                          <w:rFonts w:ascii="UD Digi Kyokasho NP-B" w:eastAsia="UD Digi Kyokasho NP-B" w:hint="eastAsia"/>
                          <w:color w:val="FFFFFF" w:themeColor="background1"/>
                          <w:sz w:val="22"/>
                          <w:szCs w:val="24"/>
                        </w:rPr>
                        <w:t>表</w:t>
                      </w:r>
                      <w:r w:rsidR="00514014">
                        <w:rPr>
                          <w:rFonts w:ascii="UD Digi Kyokasho NP-B" w:eastAsia="UD Digi Kyokasho NP-B" w:hint="eastAsia"/>
                          <w:color w:val="FFFFFF" w:themeColor="background1"/>
                          <w:sz w:val="22"/>
                          <w:szCs w:val="24"/>
                        </w:rPr>
                        <w:t xml:space="preserve">　</w:t>
                      </w:r>
                      <w:r w:rsidR="00800401">
                        <w:rPr>
                          <w:rFonts w:ascii="UD Digi Kyokasho NP-B" w:eastAsia="UD Digi Kyokasho NP-B" w:hint="eastAsia"/>
                          <w:color w:val="FFFFFF" w:themeColor="background1"/>
                          <w:sz w:val="22"/>
                          <w:szCs w:val="24"/>
                        </w:rPr>
                        <w:t>彰</w:t>
                      </w:r>
                    </w:p>
                  </w:txbxContent>
                </v:textbox>
                <w10:anchorlock/>
              </v:roundrect>
            </w:pict>
          </mc:Fallback>
        </mc:AlternateContent>
      </w:r>
    </w:p>
    <w:p w14:paraId="6FABD0EF" w14:textId="77777777" w:rsidR="000F58B4" w:rsidRPr="000F58B4" w:rsidRDefault="000F58B4" w:rsidP="000F58B4">
      <w:pPr>
        <w:spacing w:line="360" w:lineRule="exact"/>
        <w:ind w:left="420" w:hangingChars="200" w:hanging="420"/>
        <w:rPr>
          <w:rFonts w:ascii="メイリオ" w:eastAsia="メイリオ" w:hAnsi="メイリオ"/>
          <w:szCs w:val="21"/>
        </w:rPr>
      </w:pPr>
      <w:bookmarkStart w:id="1" w:name="_Hlk129709887"/>
      <w:r w:rsidRPr="000F58B4">
        <w:rPr>
          <w:rFonts w:ascii="メイリオ" w:eastAsia="メイリオ" w:hAnsi="メイリオ" w:hint="eastAsia"/>
          <w:szCs w:val="21"/>
        </w:rPr>
        <w:t>（１）賞状は最も表彰されるべき出場団体に対しグランプリ１団体以内、準グランプリ１団体以内、審査員賞２団体以内、観客賞を授与する。</w:t>
      </w:r>
    </w:p>
    <w:p w14:paraId="2D7B4455" w14:textId="7CFF863E" w:rsidR="000F58B4" w:rsidRPr="000F58B4" w:rsidRDefault="000F58B4" w:rsidP="000F58B4">
      <w:pPr>
        <w:spacing w:line="360" w:lineRule="exact"/>
        <w:rPr>
          <w:rFonts w:ascii="メイリオ" w:eastAsia="メイリオ" w:hAnsi="メイリオ"/>
          <w:szCs w:val="21"/>
        </w:rPr>
      </w:pPr>
      <w:r w:rsidRPr="000F58B4">
        <w:rPr>
          <w:rFonts w:ascii="メイリオ" w:eastAsia="メイリオ" w:hAnsi="メイリオ" w:hint="eastAsia"/>
          <w:szCs w:val="21"/>
        </w:rPr>
        <w:t>（２）グランプリ・準グランプリは、審査員で協議の上決定する。</w:t>
      </w:r>
    </w:p>
    <w:p w14:paraId="7AFC9B39" w14:textId="1C9286E2" w:rsidR="000F58B4" w:rsidRDefault="000F58B4" w:rsidP="000F58B4">
      <w:pPr>
        <w:spacing w:line="360" w:lineRule="exact"/>
        <w:ind w:leftChars="200" w:left="420"/>
        <w:rPr>
          <w:rFonts w:ascii="メイリオ" w:eastAsia="メイリオ" w:hAnsi="メイリオ"/>
          <w:szCs w:val="21"/>
        </w:rPr>
      </w:pPr>
      <w:r w:rsidRPr="000F58B4">
        <w:rPr>
          <w:rFonts w:ascii="メイリオ" w:eastAsia="メイリオ" w:hAnsi="メイリオ" w:hint="eastAsia"/>
          <w:szCs w:val="21"/>
        </w:rPr>
        <w:t>審査員賞は、当日の発表内容に基づき、その名称を含め審査員で協議の上決定する。</w:t>
      </w:r>
    </w:p>
    <w:p w14:paraId="76A2E339" w14:textId="3FB55547" w:rsidR="000F58B4" w:rsidRPr="000F58B4" w:rsidRDefault="000F58B4" w:rsidP="000F58B4">
      <w:pPr>
        <w:spacing w:line="360" w:lineRule="exact"/>
        <w:ind w:firstLineChars="200" w:firstLine="420"/>
        <w:rPr>
          <w:rFonts w:ascii="メイリオ" w:eastAsia="メイリオ" w:hAnsi="メイリオ"/>
          <w:szCs w:val="21"/>
        </w:rPr>
      </w:pPr>
      <w:r>
        <w:rPr>
          <w:rFonts w:ascii="メイリオ" w:eastAsia="メイリオ" w:hAnsi="メイリオ" w:hint="eastAsia"/>
          <w:szCs w:val="21"/>
        </w:rPr>
        <w:t xml:space="preserve">　</w:t>
      </w:r>
      <w:r w:rsidRPr="000F58B4">
        <w:rPr>
          <w:rFonts w:ascii="メイリオ" w:eastAsia="メイリオ" w:hAnsi="メイリオ" w:hint="eastAsia"/>
          <w:szCs w:val="21"/>
        </w:rPr>
        <w:t>例）衣装が秀でた団体の場合→「衣装が良かった</w:t>
      </w:r>
      <w:proofErr w:type="gramStart"/>
      <w:r w:rsidRPr="000F58B4">
        <w:rPr>
          <w:rFonts w:ascii="メイリオ" w:eastAsia="メイリオ" w:hAnsi="メイリオ" w:hint="eastAsia"/>
          <w:szCs w:val="21"/>
        </w:rPr>
        <w:t>で</w:t>
      </w:r>
      <w:proofErr w:type="gramEnd"/>
      <w:r w:rsidRPr="000F58B4">
        <w:rPr>
          <w:rFonts w:ascii="メイリオ" w:eastAsia="メイリオ" w:hAnsi="メイリオ" w:hint="eastAsia"/>
          <w:szCs w:val="21"/>
        </w:rPr>
        <w:t>賞」</w:t>
      </w:r>
    </w:p>
    <w:p w14:paraId="47DBDFD4" w14:textId="77777777" w:rsidR="000F58B4" w:rsidRPr="000F58B4" w:rsidRDefault="000F58B4" w:rsidP="000F58B4">
      <w:pPr>
        <w:spacing w:line="360" w:lineRule="exact"/>
        <w:ind w:left="420" w:hangingChars="200" w:hanging="420"/>
        <w:rPr>
          <w:rFonts w:ascii="メイリオ" w:eastAsia="メイリオ" w:hAnsi="メイリオ"/>
          <w:szCs w:val="21"/>
        </w:rPr>
      </w:pPr>
      <w:r w:rsidRPr="000F58B4">
        <w:rPr>
          <w:rFonts w:ascii="メイリオ" w:eastAsia="メイリオ" w:hAnsi="メイリオ" w:hint="eastAsia"/>
          <w:szCs w:val="21"/>
        </w:rPr>
        <w:t>（３）メダルはグランプリ１団体以内、準グランプリ１団体以内、審査員賞２団体以内の全員に授与する。</w:t>
      </w:r>
    </w:p>
    <w:p w14:paraId="3813516A" w14:textId="5926A740" w:rsidR="00870CB2" w:rsidRPr="00D31098" w:rsidRDefault="000F58B4" w:rsidP="000F58B4">
      <w:pPr>
        <w:spacing w:line="360" w:lineRule="exact"/>
        <w:rPr>
          <w:rFonts w:ascii="メイリオ" w:eastAsia="メイリオ" w:hAnsi="メイリオ"/>
          <w:szCs w:val="21"/>
        </w:rPr>
      </w:pPr>
      <w:r w:rsidRPr="000F58B4">
        <w:rPr>
          <w:rFonts w:ascii="メイリオ" w:eastAsia="メイリオ" w:hAnsi="メイリオ" w:hint="eastAsia"/>
          <w:szCs w:val="21"/>
        </w:rPr>
        <w:t>（４）楯はグランプリ１団体以内、準グランプリ１団体以内に授与する</w:t>
      </w:r>
    </w:p>
    <w:p w14:paraId="7A568565" w14:textId="0D9CBC0E" w:rsidR="00DC02C8" w:rsidRDefault="00870CB2" w:rsidP="00870CB2">
      <w:pPr>
        <w:spacing w:line="360" w:lineRule="exact"/>
        <w:rPr>
          <w:rFonts w:ascii="メイリオ" w:eastAsia="メイリオ" w:hAnsi="メイリオ"/>
          <w:szCs w:val="21"/>
        </w:rPr>
      </w:pPr>
      <w:r w:rsidRPr="00D31098">
        <w:rPr>
          <w:rFonts w:ascii="メイリオ" w:eastAsia="メイリオ" w:hAnsi="メイリオ"/>
          <w:szCs w:val="21"/>
        </w:rPr>
        <w:t xml:space="preserve"> (</w:t>
      </w:r>
      <w:r w:rsidR="000F58B4">
        <w:rPr>
          <w:rFonts w:ascii="メイリオ" w:eastAsia="メイリオ" w:hAnsi="メイリオ" w:hint="eastAsia"/>
          <w:szCs w:val="21"/>
        </w:rPr>
        <w:t>５</w:t>
      </w:r>
      <w:r w:rsidR="00554941" w:rsidRPr="00D31098">
        <w:rPr>
          <w:rFonts w:ascii="メイリオ" w:eastAsia="メイリオ" w:hAnsi="メイリオ" w:hint="eastAsia"/>
          <w:szCs w:val="21"/>
        </w:rPr>
        <w:t>)</w:t>
      </w:r>
      <w:r w:rsidR="00342837">
        <w:rPr>
          <w:rFonts w:ascii="メイリオ" w:eastAsia="メイリオ" w:hAnsi="メイリオ" w:hint="eastAsia"/>
          <w:szCs w:val="21"/>
        </w:rPr>
        <w:t xml:space="preserve"> </w:t>
      </w:r>
      <w:r w:rsidRPr="00D31098">
        <w:rPr>
          <w:rFonts w:ascii="メイリオ" w:eastAsia="メイリオ" w:hAnsi="メイリオ"/>
          <w:szCs w:val="21"/>
        </w:rPr>
        <w:t>後藤文夫賞</w:t>
      </w:r>
      <w:r w:rsidR="005458CF" w:rsidRPr="00D31098">
        <w:rPr>
          <w:rFonts w:ascii="メイリオ" w:eastAsia="メイリオ" w:hAnsi="メイリオ" w:hint="eastAsia"/>
          <w:szCs w:val="21"/>
        </w:rPr>
        <w:t>（郷土芸能のジャンルのみ）</w:t>
      </w:r>
      <w:r w:rsidRPr="00D31098">
        <w:rPr>
          <w:rFonts w:ascii="メイリオ" w:eastAsia="メイリオ" w:hAnsi="メイリオ"/>
          <w:szCs w:val="21"/>
        </w:rPr>
        <w:t>は賞状と副賞を授与する。</w:t>
      </w:r>
    </w:p>
    <w:p w14:paraId="5EA28F28" w14:textId="4023C43B" w:rsidR="00D31098" w:rsidRPr="00D31098" w:rsidRDefault="00D31098" w:rsidP="000F58B4">
      <w:pPr>
        <w:spacing w:line="360" w:lineRule="exact"/>
        <w:ind w:leftChars="100" w:left="630" w:hangingChars="200" w:hanging="420"/>
        <w:rPr>
          <w:rFonts w:ascii="メイリオ" w:eastAsia="メイリオ" w:hAnsi="メイリオ"/>
          <w:szCs w:val="21"/>
        </w:rPr>
      </w:pPr>
      <w:r>
        <w:rPr>
          <w:rFonts w:ascii="メイリオ" w:eastAsia="メイリオ" w:hAnsi="メイリオ" w:hint="eastAsia"/>
          <w:szCs w:val="21"/>
        </w:rPr>
        <w:t xml:space="preserve">　※本賞は、</w:t>
      </w:r>
      <w:r w:rsidRPr="00D31098">
        <w:rPr>
          <w:rFonts w:ascii="メイリオ" w:eastAsia="メイリオ" w:hAnsi="メイリオ" w:hint="eastAsia"/>
          <w:szCs w:val="21"/>
        </w:rPr>
        <w:t>一般財団法人日本青年館より、地域の伝統的な郷土芸能を青年が真剣にその伝承につとめ、青年団としての取組の中で意欲的である団体に授与されます</w:t>
      </w:r>
      <w:r>
        <w:rPr>
          <w:rFonts w:ascii="メイリオ" w:eastAsia="メイリオ" w:hAnsi="メイリオ" w:hint="eastAsia"/>
          <w:szCs w:val="21"/>
        </w:rPr>
        <w:t>。</w:t>
      </w:r>
    </w:p>
    <w:p w14:paraId="220BAE21" w14:textId="5B1D19BD" w:rsidR="00CF12CE" w:rsidRPr="00D31098" w:rsidRDefault="00554941" w:rsidP="00554941">
      <w:pPr>
        <w:spacing w:line="360" w:lineRule="exact"/>
        <w:ind w:firstLineChars="50" w:firstLine="105"/>
        <w:rPr>
          <w:rFonts w:ascii="メイリオ" w:eastAsia="メイリオ"/>
          <w:kern w:val="0"/>
        </w:rPr>
      </w:pPr>
      <w:r w:rsidRPr="00D31098">
        <w:rPr>
          <w:rFonts w:ascii="メイリオ" w:eastAsia="メイリオ" w:hint="eastAsia"/>
          <w:kern w:val="0"/>
        </w:rPr>
        <w:t>(</w:t>
      </w:r>
      <w:r w:rsidR="000F58B4">
        <w:rPr>
          <w:rFonts w:ascii="メイリオ" w:eastAsia="メイリオ" w:hint="eastAsia"/>
          <w:kern w:val="0"/>
        </w:rPr>
        <w:t>６</w:t>
      </w:r>
      <w:r w:rsidRPr="00D31098">
        <w:rPr>
          <w:rFonts w:ascii="メイリオ" w:eastAsia="メイリオ" w:hint="eastAsia"/>
          <w:kern w:val="0"/>
        </w:rPr>
        <w:t>)</w:t>
      </w:r>
      <w:bookmarkEnd w:id="1"/>
      <w:r w:rsidR="00310466" w:rsidRPr="00310466">
        <w:rPr>
          <w:rFonts w:ascii="メイリオ" w:eastAsia="メイリオ" w:hint="eastAsia"/>
          <w:kern w:val="0"/>
        </w:rPr>
        <w:t xml:space="preserve"> </w:t>
      </w:r>
      <w:r w:rsidR="00310466">
        <w:rPr>
          <w:rFonts w:ascii="メイリオ" w:eastAsia="メイリオ" w:hint="eastAsia"/>
          <w:kern w:val="0"/>
        </w:rPr>
        <w:t>申込終了後、</w:t>
      </w:r>
      <w:r w:rsidR="00310466">
        <w:rPr>
          <w:rFonts w:ascii="メイリオ" w:eastAsia="メイリオ" w:hint="eastAsia"/>
          <w:b/>
          <w:bCs/>
          <w:kern w:val="0"/>
        </w:rPr>
        <w:t>申込数が８</w:t>
      </w:r>
      <w:r w:rsidR="000F58B4">
        <w:rPr>
          <w:rFonts w:ascii="メイリオ" w:eastAsia="メイリオ" w:hint="eastAsia"/>
          <w:b/>
          <w:bCs/>
          <w:kern w:val="0"/>
        </w:rPr>
        <w:t>団体</w:t>
      </w:r>
      <w:r w:rsidR="00310466" w:rsidRPr="00575A9E">
        <w:rPr>
          <w:rFonts w:ascii="メイリオ" w:eastAsia="メイリオ" w:hint="eastAsia"/>
          <w:b/>
          <w:bCs/>
          <w:kern w:val="0"/>
        </w:rPr>
        <w:t>以内であった場合、</w:t>
      </w:r>
      <w:r w:rsidR="000F58B4">
        <w:rPr>
          <w:rFonts w:ascii="メイリオ" w:eastAsia="メイリオ" w:hint="eastAsia"/>
          <w:b/>
          <w:bCs/>
          <w:kern w:val="0"/>
        </w:rPr>
        <w:t>グランプリ</w:t>
      </w:r>
      <w:r w:rsidR="00310466" w:rsidRPr="00575A9E">
        <w:rPr>
          <w:rFonts w:ascii="メイリオ" w:eastAsia="メイリオ" w:hint="eastAsia"/>
          <w:b/>
          <w:bCs/>
          <w:kern w:val="0"/>
        </w:rPr>
        <w:t>・</w:t>
      </w:r>
      <w:r w:rsidR="000F58B4">
        <w:rPr>
          <w:rFonts w:ascii="メイリオ" w:eastAsia="メイリオ" w:hint="eastAsia"/>
          <w:b/>
          <w:bCs/>
          <w:kern w:val="0"/>
        </w:rPr>
        <w:t>準グランプリ</w:t>
      </w:r>
      <w:r w:rsidR="00310466" w:rsidRPr="00575A9E">
        <w:rPr>
          <w:rFonts w:ascii="メイリオ" w:eastAsia="メイリオ" w:hint="eastAsia"/>
          <w:b/>
          <w:bCs/>
          <w:kern w:val="0"/>
        </w:rPr>
        <w:t>までの表彰</w:t>
      </w:r>
      <w:r w:rsidR="00310466">
        <w:rPr>
          <w:rFonts w:ascii="メイリオ" w:eastAsia="メイリオ" w:hint="eastAsia"/>
          <w:kern w:val="0"/>
        </w:rPr>
        <w:t>とする。</w:t>
      </w:r>
    </w:p>
    <w:p w14:paraId="61A98A38" w14:textId="77777777" w:rsidR="005458CF" w:rsidRPr="00D31098" w:rsidRDefault="005458CF" w:rsidP="00554941">
      <w:pPr>
        <w:spacing w:line="360" w:lineRule="exact"/>
        <w:ind w:firstLineChars="50" w:firstLine="105"/>
        <w:rPr>
          <w:rFonts w:ascii="メイリオ" w:eastAsia="メイリオ" w:hAnsi="メイリオ"/>
          <w:szCs w:val="21"/>
        </w:rPr>
      </w:pPr>
    </w:p>
    <w:p w14:paraId="01EEAF94" w14:textId="3CD264E2" w:rsidR="00FF3FB3" w:rsidRPr="000F58B4" w:rsidRDefault="00FF3FB3" w:rsidP="00FF3FB3">
      <w:pPr>
        <w:spacing w:line="360" w:lineRule="exact"/>
        <w:rPr>
          <w:rFonts w:ascii="メイリオ" w:eastAsia="メイリオ"/>
          <w:kern w:val="0"/>
        </w:rPr>
      </w:pPr>
    </w:p>
    <w:p w14:paraId="6E74FAB5" w14:textId="72D48814" w:rsidR="00FF3FB3" w:rsidRPr="00D31098" w:rsidRDefault="00FF3FB3" w:rsidP="00FF3FB3">
      <w:pPr>
        <w:spacing w:line="360" w:lineRule="exact"/>
        <w:rPr>
          <w:rFonts w:ascii="メイリオ" w:eastAsia="メイリオ"/>
          <w:kern w:val="0"/>
        </w:rPr>
      </w:pPr>
      <w:r w:rsidRPr="00D31098">
        <w:rPr>
          <w:noProof/>
          <w:kern w:val="0"/>
        </w:rPr>
        <mc:AlternateContent>
          <mc:Choice Requires="wps">
            <w:drawing>
              <wp:inline distT="0" distB="0" distL="0" distR="0" wp14:anchorId="30CC18B3" wp14:editId="4F408227">
                <wp:extent cx="1243584" cy="306000"/>
                <wp:effectExtent l="0" t="0" r="13970" b="18415"/>
                <wp:docPr id="6" name="四角形: 角を丸くする 6"/>
                <wp:cNvGraphicFramePr/>
                <a:graphic xmlns:a="http://schemas.openxmlformats.org/drawingml/2006/main">
                  <a:graphicData uri="http://schemas.microsoft.com/office/word/2010/wordprocessingShape">
                    <wps:wsp>
                      <wps:cNvSpPr/>
                      <wps:spPr>
                        <a:xfrm>
                          <a:off x="0" y="0"/>
                          <a:ext cx="1243584" cy="306000"/>
                        </a:xfrm>
                        <a:prstGeom prst="roundRect">
                          <a:avLst/>
                        </a:prstGeom>
                        <a:solidFill>
                          <a:schemeClr val="bg2">
                            <a:lumMod val="50000"/>
                          </a:schemeClr>
                        </a:solidFill>
                        <a:ln w="190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6E2DC" w14:textId="3A35FCE7" w:rsidR="00FF3FB3" w:rsidRPr="00E1561D" w:rsidRDefault="00D4569F" w:rsidP="00FF3FB3">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12．</w:t>
                            </w:r>
                            <w:r w:rsidR="00FF3FB3">
                              <w:rPr>
                                <w:rFonts w:ascii="UD Digi Kyokasho NP-B" w:eastAsia="UD Digi Kyokasho NP-B" w:hint="eastAsia"/>
                                <w:color w:val="FFFFFF" w:themeColor="background1"/>
                                <w:sz w:val="22"/>
                                <w:szCs w:val="24"/>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0CC18B3" id="四角形: 角を丸くする 6" o:spid="_x0000_s1037" style="width:97.9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qpqgIAAPAFAAAOAAAAZHJzL2Uyb0RvYy54bWysVNtu2zAMfR+wfxD0vtpJk16COEWQosOA&#10;ri16QZ8VWYoNyKImKbGzrx8lX9K0wwYMe7ElkTyHPBI5v2oqRXbCuhJ0RkcnKSVCc8hLvcnoy/PN&#10;lwtKnGc6Zwq0yOheOHq1+PxpXpuZGEMBKheWIIh2s9pktPDezJLE8UJUzJ2AERqNEmzFPG7tJskt&#10;qxG9Usk4Tc+SGmxuLHDhHJ5et0a6iPhSCu7vpXTCE5VRzM3Hr43fdfgmizmbbSwzRcm7NNg/ZFGx&#10;UiPpAHXNPCNbW36AqkpuwYH0JxyqBKQsuYg1YDWj9F01TwUzItaC4jgzyOT+Hyy/2z2ZB4sy1MbN&#10;HC5DFY20VfhjfqSJYu0HsUTjCcfD0XhyOr2YUMLRdpqepWlUMzlEG+v8VwEVCYuMWtjq/BFvJArF&#10;drfOIy36936B0YEq85tSqbgJr0CslCU7hve33oxjqNpW3yFvz6ZI2/PGRxPcI+oRktKkxpQv02ka&#10;IY6MQ1wL6ZuPNOeBJzwWTHdwf0+DNqXx8KBkXPm9EqEapR+FJGWO2rUEA1DLyzgX2o/a/AqWi79V&#10;GAEDskS9BuwO4Fi6HrutoPMPoSL2yBDcqfOn4CEiMoP2Q3BVarBt+scACqvqmFv/XqRWmqCSb9YN&#10;aoN3FF3D0Rry/YMlFtqmdYbflPiQbpnzD8xil2I/4+Tx9/iRCvB+oVtRUoD9+bvz4I/Ng1ZKauz6&#10;jLofW2YFJeqbxra6HE0mYUzEzWR6PsaNfWtZv7XobbUCfJgjnHGGx2Xw96pfSgvVKw6oZWBFE9Mc&#10;uTPKve03K99OIxxxXCyX0Q1Hg2H+Vj8ZHsCD0KFHnptXZk3XTR778A76CcFm7/qp9Q2RGpZbD7KM&#10;zXbQtbsCHCvxGXcjMMytt/vodRjUi18AAAD//wMAUEsDBBQABgAIAAAAIQDeK9pm3QAAAAQBAAAP&#10;AAAAZHJzL2Rvd25yZXYueG1sTI9BT8JAEIXvJP6HzZh4gy2NGKjdEoIxRkUSwIu3bXdsG7qztbOF&#10;+u9dvOjlJZM3ee976XKwjThhx7UjBdNJBAKpcKamUsH74XE8B8Fek9GNI1TwjQzL7GqU6sS4M+3w&#10;tPelCCHEiVZQed8mUnJRodU8cS1S8D5dZ7UPZ1dK0+lzCLeNjKPoTlpdU2iodIvrCovjvrcKXmZv&#10;q/7h45UWnPN2N32mzVf8pNTN9bC6B+Fx8H/PcMEP6JAFptz1ZFg0CsIQ/6sXbzELM3IFt/MYZJbK&#10;//DZDwAAAP//AwBQSwECLQAUAAYACAAAACEAtoM4kv4AAADhAQAAEwAAAAAAAAAAAAAAAAAAAAAA&#10;W0NvbnRlbnRfVHlwZXNdLnhtbFBLAQItABQABgAIAAAAIQA4/SH/1gAAAJQBAAALAAAAAAAAAAAA&#10;AAAAAC8BAABfcmVscy8ucmVsc1BLAQItABQABgAIAAAAIQAWkGqpqgIAAPAFAAAOAAAAAAAAAAAA&#10;AAAAAC4CAABkcnMvZTJvRG9jLnhtbFBLAQItABQABgAIAAAAIQDeK9pm3QAAAAQBAAAPAAAAAAAA&#10;AAAAAAAAAAQFAABkcnMvZG93bnJldi54bWxQSwUGAAAAAAQABADzAAAADgYAAAAA&#10;" fillcolor="#666972 [1614]" strokecolor="#33333c [2415]" strokeweight="1.5pt">
                <v:stroke joinstyle="miter"/>
                <v:textbox>
                  <w:txbxContent>
                    <w:p w14:paraId="5546E2DC" w14:textId="3A35FCE7" w:rsidR="00FF3FB3" w:rsidRPr="00E1561D" w:rsidRDefault="00D4569F" w:rsidP="00FF3FB3">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12</w:t>
                      </w:r>
                      <w:r>
                        <w:rPr>
                          <w:rFonts w:ascii="UD Digi Kyokasho NP-B" w:eastAsia="UD Digi Kyokasho NP-B" w:hint="eastAsia"/>
                          <w:color w:val="FFFFFF" w:themeColor="background1"/>
                          <w:sz w:val="22"/>
                          <w:szCs w:val="24"/>
                        </w:rPr>
                        <w:t>．</w:t>
                      </w:r>
                      <w:r w:rsidR="00FF3FB3">
                        <w:rPr>
                          <w:rFonts w:ascii="UD Digi Kyokasho NP-B" w:eastAsia="UD Digi Kyokasho NP-B" w:hint="eastAsia"/>
                          <w:color w:val="FFFFFF" w:themeColor="background1"/>
                          <w:sz w:val="22"/>
                          <w:szCs w:val="24"/>
                        </w:rPr>
                        <w:t>注意事項</w:t>
                      </w:r>
                    </w:p>
                  </w:txbxContent>
                </v:textbox>
                <w10:anchorlock/>
              </v:roundrect>
            </w:pict>
          </mc:Fallback>
        </mc:AlternateContent>
      </w:r>
    </w:p>
    <w:p w14:paraId="2B6529B6" w14:textId="77777777" w:rsidR="00F65CEA" w:rsidRPr="00D31098" w:rsidRDefault="00F65CEA" w:rsidP="00F65CEA">
      <w:pPr>
        <w:spacing w:line="360" w:lineRule="exact"/>
        <w:ind w:left="420" w:hangingChars="200" w:hanging="420"/>
        <w:rPr>
          <w:rFonts w:ascii="メイリオ" w:eastAsia="メイリオ"/>
          <w:kern w:val="0"/>
        </w:rPr>
      </w:pPr>
      <w:r w:rsidRPr="00D31098">
        <w:rPr>
          <w:rFonts w:ascii="メイリオ" w:eastAsia="メイリオ" w:hint="eastAsia"/>
          <w:kern w:val="0"/>
        </w:rPr>
        <w:t>（１）出演代表者による監督会議において当日の進行等を確認する。日時の詳細は後日参加道府県選手団または参加者宛に連絡する。</w:t>
      </w:r>
    </w:p>
    <w:p w14:paraId="05B0B570" w14:textId="430C44E6" w:rsidR="0067222E" w:rsidRPr="00D31098" w:rsidRDefault="00514014" w:rsidP="00514014">
      <w:pPr>
        <w:spacing w:line="360" w:lineRule="exact"/>
        <w:ind w:left="420" w:hangingChars="200" w:hanging="420"/>
        <w:rPr>
          <w:rFonts w:ascii="メイリオ" w:eastAsia="メイリオ"/>
          <w:kern w:val="0"/>
        </w:rPr>
      </w:pPr>
      <w:r w:rsidRPr="00D31098">
        <w:rPr>
          <w:rFonts w:ascii="メイリオ" w:eastAsia="メイリオ" w:hAnsi="メイリオ" w:hint="eastAsia"/>
          <w:szCs w:val="21"/>
        </w:rPr>
        <w:t>（２）出演順序は発表内容、諸条件などを考慮して主催者にて決定する。</w:t>
      </w:r>
    </w:p>
    <w:p w14:paraId="1E44C9BC" w14:textId="2EF938B1" w:rsidR="00C64792" w:rsidRPr="00D31098" w:rsidRDefault="00F65CEA" w:rsidP="00F65CEA">
      <w:pPr>
        <w:spacing w:line="360" w:lineRule="exact"/>
        <w:ind w:left="420" w:hangingChars="200" w:hanging="420"/>
        <w:rPr>
          <w:rFonts w:ascii="メイリオ" w:eastAsia="メイリオ"/>
          <w:kern w:val="0"/>
        </w:rPr>
      </w:pPr>
      <w:r w:rsidRPr="00D31098">
        <w:rPr>
          <w:rFonts w:ascii="メイリオ" w:eastAsia="メイリオ" w:hint="eastAsia"/>
          <w:kern w:val="0"/>
        </w:rPr>
        <w:t>（</w:t>
      </w:r>
      <w:r w:rsidR="00554941" w:rsidRPr="00D31098">
        <w:rPr>
          <w:rFonts w:ascii="メイリオ" w:eastAsia="メイリオ" w:hint="eastAsia"/>
          <w:kern w:val="0"/>
        </w:rPr>
        <w:t>３</w:t>
      </w:r>
      <w:r w:rsidRPr="00D31098">
        <w:rPr>
          <w:rFonts w:ascii="メイリオ" w:eastAsia="メイリオ" w:hint="eastAsia"/>
          <w:kern w:val="0"/>
        </w:rPr>
        <w:t>）演目のジャンルは問わない。ただし、</w:t>
      </w:r>
      <w:r w:rsidR="00D31098">
        <w:rPr>
          <w:rFonts w:ascii="メイリオ" w:eastAsia="メイリオ" w:hint="eastAsia"/>
          <w:kern w:val="0"/>
        </w:rPr>
        <w:t>指定の</w:t>
      </w:r>
      <w:r w:rsidRPr="00D31098">
        <w:rPr>
          <w:rFonts w:ascii="メイリオ" w:eastAsia="メイリオ" w:hint="eastAsia"/>
          <w:kern w:val="0"/>
        </w:rPr>
        <w:t>時間内に終了できるように構成し、舞台装置及び照明</w:t>
      </w:r>
      <w:r w:rsidR="00D31098">
        <w:rPr>
          <w:rFonts w:ascii="メイリオ" w:eastAsia="メイリオ" w:hint="eastAsia"/>
          <w:kern w:val="0"/>
        </w:rPr>
        <w:t>設備、また演出は会場が対応可能なもののみとする。</w:t>
      </w:r>
    </w:p>
    <w:p w14:paraId="76FB6D43" w14:textId="0F6B4188" w:rsidR="00554941" w:rsidRPr="00D31098" w:rsidRDefault="000F58B4" w:rsidP="000F58B4">
      <w:pPr>
        <w:spacing w:line="360" w:lineRule="exact"/>
        <w:ind w:left="420" w:hangingChars="200" w:hanging="420"/>
        <w:rPr>
          <w:rFonts w:ascii="メイリオ" w:eastAsia="メイリオ"/>
          <w:kern w:val="0"/>
        </w:rPr>
      </w:pPr>
      <w:r w:rsidRPr="000F58B4">
        <w:rPr>
          <w:rFonts w:ascii="メイリオ" w:eastAsia="メイリオ" w:hint="eastAsia"/>
          <w:kern w:val="0"/>
        </w:rPr>
        <w:t>（４）各団体のリハーサル終了後に、演出や使用備品等を変更することは認めない。必ず、リハーサルの時間内に演出等を確認すること。ただし、リハーサル以後の備品の破損等に際してはその限りではない。</w:t>
      </w:r>
    </w:p>
    <w:p w14:paraId="0ECBA32C" w14:textId="77777777" w:rsidR="00F65CEA" w:rsidRPr="00D31098" w:rsidRDefault="00F65CEA" w:rsidP="00F65CEA">
      <w:pPr>
        <w:spacing w:line="360" w:lineRule="exact"/>
        <w:rPr>
          <w:rFonts w:ascii="メイリオ" w:eastAsia="メイリオ"/>
          <w:kern w:val="0"/>
        </w:rPr>
      </w:pPr>
    </w:p>
    <w:p w14:paraId="0D0B9709" w14:textId="10ADFAEE" w:rsidR="00C64792" w:rsidRPr="00D31098" w:rsidRDefault="00C64792" w:rsidP="00BB0C84">
      <w:pPr>
        <w:spacing w:line="360" w:lineRule="exact"/>
        <w:rPr>
          <w:rFonts w:ascii="メイリオ" w:eastAsia="メイリオ"/>
          <w:kern w:val="0"/>
        </w:rPr>
      </w:pPr>
    </w:p>
    <w:p w14:paraId="7D803AF3" w14:textId="074DF9ED" w:rsidR="00C64792" w:rsidRPr="00D31098" w:rsidRDefault="00800401" w:rsidP="00BB0C84">
      <w:pPr>
        <w:spacing w:line="360" w:lineRule="exact"/>
        <w:rPr>
          <w:rFonts w:ascii="メイリオ" w:eastAsia="メイリオ"/>
          <w:kern w:val="0"/>
        </w:rPr>
      </w:pPr>
      <w:r w:rsidRPr="00D31098">
        <w:rPr>
          <w:noProof/>
          <w:kern w:val="0"/>
        </w:rPr>
        <mc:AlternateContent>
          <mc:Choice Requires="wps">
            <w:drawing>
              <wp:inline distT="0" distB="0" distL="0" distR="0" wp14:anchorId="4461D552" wp14:editId="607BA7A4">
                <wp:extent cx="2253081" cy="375557"/>
                <wp:effectExtent l="0" t="0" r="13970" b="24765"/>
                <wp:docPr id="26" name="四角形: 角を丸くする 26"/>
                <wp:cNvGraphicFramePr/>
                <a:graphic xmlns:a="http://schemas.openxmlformats.org/drawingml/2006/main">
                  <a:graphicData uri="http://schemas.microsoft.com/office/word/2010/wordprocessingShape">
                    <wps:wsp>
                      <wps:cNvSpPr/>
                      <wps:spPr>
                        <a:xfrm>
                          <a:off x="0" y="0"/>
                          <a:ext cx="2253081" cy="375557"/>
                        </a:xfrm>
                        <a:prstGeom prst="roundRect">
                          <a:avLst/>
                        </a:prstGeom>
                        <a:solidFill>
                          <a:schemeClr val="bg2">
                            <a:lumMod val="50000"/>
                          </a:schemeClr>
                        </a:solidFill>
                        <a:ln w="190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5A186" w14:textId="6071BE03" w:rsidR="00800401" w:rsidRPr="0092565E" w:rsidRDefault="00D4569F" w:rsidP="00800401">
                            <w:pPr>
                              <w:jc w:val="center"/>
                              <w:rPr>
                                <w:rFonts w:ascii="UD Digi Kyokasho NP-B" w:eastAsia="UD Digi Kyokasho NP-B"/>
                                <w:color w:val="FFFFFF" w:themeColor="background1"/>
                                <w:sz w:val="22"/>
                                <w:szCs w:val="24"/>
                              </w:rPr>
                            </w:pPr>
                            <w:r w:rsidRPr="0092565E">
                              <w:rPr>
                                <w:rFonts w:ascii="UD Digi Kyokasho NP-B" w:eastAsia="UD Digi Kyokasho NP-B" w:hint="eastAsia"/>
                                <w:color w:val="FFFFFF" w:themeColor="background1"/>
                                <w:sz w:val="22"/>
                                <w:szCs w:val="24"/>
                              </w:rPr>
                              <w:t>13．</w:t>
                            </w:r>
                            <w:r w:rsidR="00CF12CE" w:rsidRPr="0092565E">
                              <w:rPr>
                                <w:rFonts w:ascii="UD Digi Kyokasho NP-B" w:eastAsia="UD Digi Kyokasho NP-B" w:hint="eastAsia"/>
                                <w:color w:val="FFFFFF" w:themeColor="background1"/>
                                <w:sz w:val="22"/>
                                <w:szCs w:val="24"/>
                              </w:rPr>
                              <w:t>有事の際の対応について</w:t>
                            </w:r>
                          </w:p>
                          <w:p w14:paraId="2F4F42B4" w14:textId="4069F11B" w:rsidR="00800401" w:rsidRPr="0092565E" w:rsidRDefault="00800401" w:rsidP="00800401">
                            <w:pPr>
                              <w:spacing w:line="280" w:lineRule="exact"/>
                              <w:jc w:val="center"/>
                              <w:rPr>
                                <w:rFonts w:ascii="UD Digi Kyokasho NP-B" w:eastAsia="UD Digi Kyokasho NP-B"/>
                                <w:color w:val="FFFFFF" w:themeColor="background1"/>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461D552" id="四角形: 角を丸くする 26" o:spid="_x0000_s1038" style="width:177.4pt;height:29.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HoQIAAPAFAAAOAAAAZHJzL2Uyb0RvYy54bWysVE1v2zAMvQ/YfxB0X+249dIGdYqgRYcB&#10;XRu0HXpWZCk2IIuapMTOfv0o2XH6hRUYloMjieQj+aTH84uuUWQrrKtBF3RylFIiNIey1uuC/ny8&#10;/nJKifNMl0yBFgXdCUcv5p8/nbdmJjKoQJXCEgTRbtaaglbem1mSOF6JhrkjMEKjUYJtmMetXSel&#10;ZS2iNyrJ0vRr0oItjQUunMPTq95I5xFfSsH9nZROeKIKirX5+LXxuwrfZH7OZmvLTFXzoQz2D1U0&#10;rNaYdIS6Yp6Rja3fQDU1t+BA+iMOTQJS1lzEHrCbSfqqm4eKGRF7QXKcGWly/w+W324fzNIiDa1x&#10;M4fL0EUnbRP+sT7SRbJ2I1mi84TjYZblx+nphBKOtuNpnufTwGZyiDbW+W8CGhIWBbWw0eU93kgk&#10;im1vnO/9934howNVl9e1UnETXoG4VJZsGd7fap3FULVpfkDZn+Up/oa88dEE91jFCySlSYvP8yzN&#10;0wjxwjjG9ZC+e5tmGvJ8lAZbVxpzH5iMK79TInSj9L2QpC4Dd30RL9tjnAvtJ72pYqX4qMMIGJAl&#10;8jViDwDvY/eED/4hVESNjMEDO38LHiNiZtB+DG5qDfa9zhR2NWTu/fck9dQElny36pAbvKMsuIaj&#10;FZS7pSUWetE6w69rfEg3zPkls6hS1DNOHn+HH6kA7xeGFSUV2N/vnQd/FA9aKWlR9QV1vzbMCkrU&#10;d42yOpucnIQxETcn+TTDjX1uWT236E1zCfgwUQRYXVwGf6/2S2mhecIBtQhZ0cQ0x9wF5d7uN5e+&#10;n0Y44rhYLKIbjgbD/I1+MDyAB6KDRh67J2bNoCaPOryF/YRgs1d66n1DpIbFxoOso9gOvA5XgGMl&#10;qmUYgWFuPd9Hr8Ognv8BAAD//wMAUEsDBBQABgAIAAAAIQDRife/3QAAAAQBAAAPAAAAZHJzL2Rv&#10;d25yZXYueG1sTI/NTsMwEITvSH0Haytxo04KQW0ap6pACPErteXCzYm3SUS8DrHThrdn4QKXkVaz&#10;mvkmW4+2FUfsfeNIQTyLQCCVzjRUKXjb310sQPigyejWESr4Qg/rfHKW6dS4E23xuAuV4BDyqVZQ&#10;h9ClUvqyRqv9zHVI7B1cb3Xgs6+k6fWJw20r51F0La1uiBtq3eFNjeXHbrAKHpOXzXD7/kRLX/jX&#10;bfxAz5/ze6XOp+NmBSLgGP6e4Qef0SFnpsINZLxoFfCQ8KvsXSZXPKNQkCxjkHkm/8Pn3wAAAP//&#10;AwBQSwECLQAUAAYACAAAACEAtoM4kv4AAADhAQAAEwAAAAAAAAAAAAAAAAAAAAAAW0NvbnRlbnRf&#10;VHlwZXNdLnhtbFBLAQItABQABgAIAAAAIQA4/SH/1gAAAJQBAAALAAAAAAAAAAAAAAAAAC8BAABf&#10;cmVscy8ucmVsc1BLAQItABQABgAIAAAAIQDbd+lHoQIAAPAFAAAOAAAAAAAAAAAAAAAAAC4CAABk&#10;cnMvZTJvRG9jLnhtbFBLAQItABQABgAIAAAAIQDRife/3QAAAAQBAAAPAAAAAAAAAAAAAAAAAPsE&#10;AABkcnMvZG93bnJldi54bWxQSwUGAAAAAAQABADzAAAABQYAAAAA&#10;" fillcolor="#666972 [1614]" strokecolor="#33333c [2415]" strokeweight="1.5pt">
                <v:stroke joinstyle="miter"/>
                <v:textbox>
                  <w:txbxContent>
                    <w:p w14:paraId="3425A186" w14:textId="6071BE03" w:rsidR="00800401" w:rsidRPr="0092565E" w:rsidRDefault="00D4569F" w:rsidP="00800401">
                      <w:pPr>
                        <w:jc w:val="center"/>
                        <w:rPr>
                          <w:rFonts w:ascii="UD Digi Kyokasho NP-B" w:eastAsia="UD Digi Kyokasho NP-B"/>
                          <w:color w:val="FFFFFF" w:themeColor="background1"/>
                          <w:sz w:val="22"/>
                          <w:szCs w:val="24"/>
                        </w:rPr>
                      </w:pPr>
                      <w:r w:rsidRPr="0092565E">
                        <w:rPr>
                          <w:rFonts w:ascii="UD Digi Kyokasho NP-B" w:eastAsia="UD Digi Kyokasho NP-B" w:hint="eastAsia"/>
                          <w:color w:val="FFFFFF" w:themeColor="background1"/>
                          <w:sz w:val="22"/>
                          <w:szCs w:val="24"/>
                        </w:rPr>
                        <w:t>13</w:t>
                      </w:r>
                      <w:r w:rsidRPr="0092565E">
                        <w:rPr>
                          <w:rFonts w:ascii="UD Digi Kyokasho NP-B" w:eastAsia="UD Digi Kyokasho NP-B" w:hint="eastAsia"/>
                          <w:color w:val="FFFFFF" w:themeColor="background1"/>
                          <w:sz w:val="22"/>
                          <w:szCs w:val="24"/>
                        </w:rPr>
                        <w:t>．</w:t>
                      </w:r>
                      <w:r w:rsidR="00CF12CE" w:rsidRPr="0092565E">
                        <w:rPr>
                          <w:rFonts w:ascii="UD Digi Kyokasho NP-B" w:eastAsia="UD Digi Kyokasho NP-B" w:hint="eastAsia"/>
                          <w:color w:val="FFFFFF" w:themeColor="background1"/>
                          <w:sz w:val="22"/>
                          <w:szCs w:val="24"/>
                        </w:rPr>
                        <w:t>有事の際の対応について</w:t>
                      </w:r>
                    </w:p>
                    <w:p w14:paraId="2F4F42B4" w14:textId="4069F11B" w:rsidR="00800401" w:rsidRPr="0092565E" w:rsidRDefault="00800401" w:rsidP="00800401">
                      <w:pPr>
                        <w:spacing w:line="280" w:lineRule="exact"/>
                        <w:jc w:val="center"/>
                        <w:rPr>
                          <w:rFonts w:ascii="UD Digi Kyokasho NP-B" w:eastAsia="UD Digi Kyokasho NP-B"/>
                          <w:color w:val="FFFFFF" w:themeColor="background1"/>
                          <w:sz w:val="22"/>
                          <w:szCs w:val="24"/>
                        </w:rPr>
                      </w:pPr>
                    </w:p>
                  </w:txbxContent>
                </v:textbox>
                <w10:anchorlock/>
              </v:roundrect>
            </w:pict>
          </mc:Fallback>
        </mc:AlternateContent>
      </w:r>
    </w:p>
    <w:p w14:paraId="4D5D355F" w14:textId="77777777" w:rsidR="007C42F4" w:rsidRPr="00D31098" w:rsidRDefault="007C42F4" w:rsidP="007C42F4">
      <w:pPr>
        <w:spacing w:line="360" w:lineRule="exact"/>
        <w:ind w:firstLineChars="100" w:firstLine="210"/>
        <w:rPr>
          <w:rFonts w:ascii="メイリオ" w:eastAsia="メイリオ"/>
          <w:kern w:val="0"/>
        </w:rPr>
      </w:pPr>
      <w:r w:rsidRPr="00D31098">
        <w:rPr>
          <w:rFonts w:ascii="メイリオ" w:eastAsia="メイリオ" w:hint="eastAsia"/>
          <w:kern w:val="0"/>
        </w:rPr>
        <w:t>政府による感染症拡大防止に伴う要請や激甚災害等（以降、有事）が生じた場合、下記の通り対応する。</w:t>
      </w:r>
    </w:p>
    <w:p w14:paraId="0FE0F032" w14:textId="436B6F47" w:rsidR="007C42F4" w:rsidRPr="00D31098" w:rsidRDefault="007C42F4" w:rsidP="007C42F4">
      <w:pPr>
        <w:pStyle w:val="a8"/>
        <w:numPr>
          <w:ilvl w:val="0"/>
          <w:numId w:val="2"/>
        </w:numPr>
        <w:spacing w:line="360" w:lineRule="exact"/>
        <w:ind w:leftChars="0"/>
        <w:rPr>
          <w:rFonts w:ascii="メイリオ" w:eastAsia="メイリオ"/>
          <w:kern w:val="0"/>
        </w:rPr>
      </w:pPr>
      <w:r w:rsidRPr="00D31098">
        <w:rPr>
          <w:rFonts w:ascii="メイリオ" w:eastAsia="メイリオ" w:hint="eastAsia"/>
          <w:kern w:val="0"/>
        </w:rPr>
        <w:t>諸経費について</w:t>
      </w:r>
    </w:p>
    <w:p w14:paraId="109F1F3A" w14:textId="25B88EF4" w:rsidR="007C42F4" w:rsidRPr="00342837" w:rsidRDefault="00342837" w:rsidP="00342837">
      <w:pPr>
        <w:spacing w:line="360" w:lineRule="exact"/>
        <w:ind w:firstLineChars="135" w:firstLine="283"/>
        <w:rPr>
          <w:rFonts w:ascii="メイリオ" w:eastAsia="メイリオ"/>
          <w:kern w:val="0"/>
        </w:rPr>
      </w:pPr>
      <w:r>
        <w:rPr>
          <w:rFonts w:ascii="メイリオ" w:eastAsia="メイリオ" w:hint="eastAsia"/>
          <w:kern w:val="0"/>
        </w:rPr>
        <w:t>①</w:t>
      </w:r>
      <w:r w:rsidR="007C42F4" w:rsidRPr="00342837">
        <w:rPr>
          <w:rFonts w:ascii="メイリオ" w:eastAsia="メイリオ" w:hint="eastAsia"/>
          <w:kern w:val="0"/>
        </w:rPr>
        <w:t>有事の際の棄権に関わらず、「</w:t>
      </w:r>
      <w:r w:rsidR="00D31098" w:rsidRPr="00342837">
        <w:rPr>
          <w:rFonts w:ascii="メイリオ" w:eastAsia="メイリオ" w:hint="eastAsia"/>
          <w:kern w:val="0"/>
        </w:rPr>
        <w:t xml:space="preserve">芸能文化の部要項　</w:t>
      </w:r>
      <w:r w:rsidR="007C42F4" w:rsidRPr="00342837">
        <w:rPr>
          <w:rFonts w:ascii="メイリオ" w:eastAsia="メイリオ" w:hint="eastAsia"/>
          <w:kern w:val="0"/>
        </w:rPr>
        <w:t>８．参加費」に基づき支払うものとする。</w:t>
      </w:r>
    </w:p>
    <w:p w14:paraId="437DAD04" w14:textId="77777777" w:rsidR="007C42F4" w:rsidRPr="00D31098" w:rsidRDefault="007C42F4" w:rsidP="007C42F4">
      <w:pPr>
        <w:spacing w:line="360" w:lineRule="exact"/>
        <w:ind w:leftChars="133" w:left="489" w:hangingChars="100" w:hanging="210"/>
        <w:rPr>
          <w:rFonts w:ascii="メイリオ" w:eastAsia="メイリオ"/>
          <w:kern w:val="0"/>
        </w:rPr>
      </w:pPr>
      <w:r w:rsidRPr="00D31098">
        <w:rPr>
          <w:rFonts w:ascii="メイリオ" w:eastAsia="メイリオ" w:hint="eastAsia"/>
          <w:kern w:val="0"/>
        </w:rPr>
        <w:t>②主催者として大会または種目の開催を見送る場合は、参加費、大会運営費、保険料は徴収しない。すでに納入されている場合は返金を行う。</w:t>
      </w:r>
    </w:p>
    <w:p w14:paraId="47634E17" w14:textId="1DB71E42" w:rsidR="007C42F4" w:rsidRPr="00D31098" w:rsidRDefault="007C42F4" w:rsidP="007C42F4">
      <w:pPr>
        <w:spacing w:line="360" w:lineRule="exact"/>
        <w:ind w:leftChars="133" w:left="489" w:hangingChars="100" w:hanging="210"/>
        <w:rPr>
          <w:rFonts w:ascii="メイリオ" w:eastAsia="メイリオ"/>
          <w:kern w:val="0"/>
        </w:rPr>
      </w:pPr>
      <w:r w:rsidRPr="00D31098">
        <w:rPr>
          <w:rFonts w:ascii="メイリオ" w:eastAsia="メイリオ" w:hint="eastAsia"/>
          <w:kern w:val="0"/>
        </w:rPr>
        <w:t>③参加</w:t>
      </w:r>
      <w:r w:rsidR="00D31098">
        <w:rPr>
          <w:rFonts w:ascii="メイリオ" w:eastAsia="メイリオ" w:hint="eastAsia"/>
          <w:kern w:val="0"/>
        </w:rPr>
        <w:t>団体</w:t>
      </w:r>
      <w:r w:rsidRPr="00D31098">
        <w:rPr>
          <w:rFonts w:ascii="メイリオ" w:eastAsia="メイリオ" w:hint="eastAsia"/>
          <w:kern w:val="0"/>
        </w:rPr>
        <w:t>・人数が試合可能数に満たない場合、および主催者として大会または種目の開催を見送る場合において、大会参加にかかる旅費、宿泊費、キャンセル料その他の諸経費については、主催者として負担しない。</w:t>
      </w:r>
    </w:p>
    <w:p w14:paraId="47B7A7D0" w14:textId="77777777" w:rsidR="007C42F4" w:rsidRPr="00D31098" w:rsidRDefault="007C42F4" w:rsidP="007C42F4">
      <w:pPr>
        <w:spacing w:line="360" w:lineRule="exact"/>
        <w:ind w:left="630" w:hangingChars="300" w:hanging="630"/>
        <w:rPr>
          <w:rFonts w:ascii="メイリオ" w:eastAsia="メイリオ"/>
          <w:kern w:val="0"/>
        </w:rPr>
      </w:pPr>
      <w:r w:rsidRPr="00D31098">
        <w:rPr>
          <w:rFonts w:ascii="メイリオ" w:eastAsia="メイリオ" w:hint="eastAsia"/>
          <w:kern w:val="0"/>
        </w:rPr>
        <w:lastRenderedPageBreak/>
        <w:t>（２）主催者及び各競技連盟・協会、各会場、その他関係機関のガイドライン、ならびに自治体からの要請等に沿って実施する。</w:t>
      </w:r>
    </w:p>
    <w:p w14:paraId="6F6DD185" w14:textId="3E42B446" w:rsidR="007C6057" w:rsidRPr="00D31098" w:rsidRDefault="007C42F4" w:rsidP="007C42F4">
      <w:pPr>
        <w:spacing w:line="360" w:lineRule="exact"/>
        <w:rPr>
          <w:rFonts w:ascii="メイリオ" w:eastAsia="メイリオ"/>
          <w:kern w:val="0"/>
        </w:rPr>
      </w:pPr>
      <w:r w:rsidRPr="00D31098">
        <w:rPr>
          <w:rFonts w:ascii="メイリオ" w:eastAsia="メイリオ" w:hint="eastAsia"/>
          <w:kern w:val="0"/>
        </w:rPr>
        <w:t>（３）記載のない内容については、主催者で判断する。</w:t>
      </w:r>
    </w:p>
    <w:p w14:paraId="200AAA7D" w14:textId="77777777" w:rsidR="007C42F4" w:rsidRPr="00D31098" w:rsidRDefault="007C42F4" w:rsidP="007C42F4">
      <w:pPr>
        <w:spacing w:line="360" w:lineRule="exact"/>
        <w:rPr>
          <w:rFonts w:ascii="メイリオ" w:eastAsia="メイリオ"/>
          <w:kern w:val="0"/>
        </w:rPr>
      </w:pPr>
    </w:p>
    <w:p w14:paraId="6F85E4C1" w14:textId="7EA5BAB1" w:rsidR="00C64792" w:rsidRPr="00D31098" w:rsidRDefault="00C64792" w:rsidP="00BB0C84">
      <w:pPr>
        <w:spacing w:line="360" w:lineRule="exact"/>
        <w:rPr>
          <w:rFonts w:ascii="メイリオ" w:eastAsia="メイリオ"/>
          <w:kern w:val="0"/>
        </w:rPr>
      </w:pPr>
    </w:p>
    <w:p w14:paraId="36F81ECC" w14:textId="7C688454" w:rsidR="00C64792" w:rsidRPr="00D31098" w:rsidRDefault="00C35727" w:rsidP="00BB0C84">
      <w:pPr>
        <w:spacing w:line="360" w:lineRule="exact"/>
        <w:rPr>
          <w:rFonts w:ascii="メイリオ" w:eastAsia="メイリオ"/>
          <w:kern w:val="0"/>
        </w:rPr>
      </w:pPr>
      <w:r w:rsidRPr="00D31098">
        <w:rPr>
          <w:noProof/>
          <w:kern w:val="0"/>
        </w:rPr>
        <mc:AlternateContent>
          <mc:Choice Requires="wps">
            <w:drawing>
              <wp:inline distT="0" distB="0" distL="0" distR="0" wp14:anchorId="16F41122" wp14:editId="1028ABCA">
                <wp:extent cx="1102505" cy="306000"/>
                <wp:effectExtent l="0" t="0" r="21590" b="18415"/>
                <wp:docPr id="27" name="四角形: 角を丸くする 27"/>
                <wp:cNvGraphicFramePr/>
                <a:graphic xmlns:a="http://schemas.openxmlformats.org/drawingml/2006/main">
                  <a:graphicData uri="http://schemas.microsoft.com/office/word/2010/wordprocessingShape">
                    <wps:wsp>
                      <wps:cNvSpPr/>
                      <wps:spPr>
                        <a:xfrm>
                          <a:off x="0" y="0"/>
                          <a:ext cx="1102505" cy="306000"/>
                        </a:xfrm>
                        <a:prstGeom prst="roundRect">
                          <a:avLst/>
                        </a:prstGeom>
                        <a:solidFill>
                          <a:schemeClr val="bg2">
                            <a:lumMod val="50000"/>
                          </a:schemeClr>
                        </a:solidFill>
                        <a:ln w="1905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68440" w14:textId="7893A464" w:rsidR="00C35727" w:rsidRPr="00E1561D" w:rsidRDefault="00D4569F" w:rsidP="00C35727">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1</w:t>
                            </w:r>
                            <w:r w:rsidR="00CF12CE">
                              <w:rPr>
                                <w:rFonts w:ascii="UD Digi Kyokasho NP-B" w:eastAsia="UD Digi Kyokasho NP-B" w:hint="eastAsia"/>
                                <w:color w:val="FFFFFF" w:themeColor="background1"/>
                                <w:sz w:val="22"/>
                                <w:szCs w:val="24"/>
                              </w:rPr>
                              <w:t>４</w:t>
                            </w:r>
                            <w:r>
                              <w:rPr>
                                <w:rFonts w:ascii="UD Digi Kyokasho NP-B" w:eastAsia="UD Digi Kyokasho NP-B" w:hint="eastAsia"/>
                                <w:color w:val="FFFFFF" w:themeColor="background1"/>
                                <w:sz w:val="22"/>
                                <w:szCs w:val="24"/>
                              </w:rPr>
                              <w:t>．</w:t>
                            </w:r>
                            <w:r w:rsidR="00C35727">
                              <w:rPr>
                                <w:rFonts w:ascii="UD Digi Kyokasho NP-B" w:eastAsia="UD Digi Kyokasho NP-B" w:hint="eastAsia"/>
                                <w:color w:val="FFFFFF" w:themeColor="background1"/>
                                <w:sz w:val="22"/>
                                <w:szCs w:val="24"/>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6F41122" id="四角形: 角を丸くする 27" o:spid="_x0000_s1039" style="width:86.8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1OKqgIAAPAFAAAOAAAAZHJzL2Uyb0RvYy54bWysVN9P2zAQfp+0/8Hy+0hSWhgVKaqKmCYx&#10;QMDEs+vYTSTH59luk+6v39n5UQrTJk17SWzf3ffdffbd5VVbK7IT1lWgc5qdpJQIzaGo9Can359v&#10;Pn2mxHmmC6ZAi5zuhaNXi48fLhszFxMoQRXCEgTRbt6YnJbem3mSOF6KmrkTMEKjUYKtmcet3SSF&#10;ZQ2i1yqZpOlZ0oAtjAUunMPT685IFxFfSsH9vZROeKJyirn5+LXxuw7fZHHJ5hvLTFnxPg32D1nU&#10;rNJIOkJdM8/I1lbvoOqKW3Ag/QmHOgEpKy5iDVhNlr6p5qlkRsRaUBxnRpnc/4Pld7sn82BRhsa4&#10;ucNlqKKVtg5/zI+0Uaz9KJZoPeF4mGXpZJbOKOFoO03P0jSqmRyijXX+i4CahEVOLWx18Yg3EoVi&#10;u1vnkRb9B7/A6EBVxU2lVNyEVyBWypIdw/tbbyYxVG3rb1B0ZzOkHXjjownuEfUISWnSYMoX6SyN&#10;EEfGMa6D9O17mvPAEx4Lpju6v6VBm9J4eFAyrvxeiVCN0o9CkqpA7TqCEajjZZwL7bMuv5IV4m8V&#10;RsCALFGvEbsHOJZuwO4q6P1DqIg9Mgb36vwpeIyIzKD9GFxXGmyX/jGAwqp65s5/EKmTJqjk23WL&#10;2uAdnQbXcLSGYv9giYWuaZ3hNxU+pFvm/AOz2KXYzzh5/D1+pAK8X+hXlJRgf/7uPPhj86CVkga7&#10;Pqfux5ZZQYn6qrGtLrLpNIyJuJnOzie4sa8t69cWva1XgA8zwxlneFwGf6+GpbRQv+CAWgZWNDHN&#10;kTun3Nths/LdNMIRx8VyGd1wNBjmb/WT4QE8CB165Ll9Ydb03eSxD+9gmBBs/qafOt8QqWG59SCr&#10;2GwHXfsrwLESn3E/AsPcer2PXodBvfgFAAD//wMAUEsDBBQABgAIAAAAIQDmuwAi3QAAAAQBAAAP&#10;AAAAZHJzL2Rvd25yZXYueG1sTI/NTsMwEITvSH0Haytxo04DtCXEqSoQQvxVaumlNydekoh4HbJO&#10;G94elwtcVhrNaObbdDnYRhyw49qRgukkAoFUOFNTqWD3/nCxAMFek9GNI1TwjQzLbHSW6sS4I23w&#10;sPWlCCXEiVZQed8mUnJRodU8cS1S8D5cZ7UPsiul6fQxlNtGxlE0k1bXFBYq3eJdhcXntrcKnq/f&#10;Vv39/oVuOOf1ZvpEr1/xo1Ln42F1C8Lj4P/CcMIP6JAFptz1ZFg0CsIj/veevPnlDESu4GoRg8xS&#10;+R8++wEAAP//AwBQSwECLQAUAAYACAAAACEAtoM4kv4AAADhAQAAEwAAAAAAAAAAAAAAAAAAAAAA&#10;W0NvbnRlbnRfVHlwZXNdLnhtbFBLAQItABQABgAIAAAAIQA4/SH/1gAAAJQBAAALAAAAAAAAAAAA&#10;AAAAAC8BAABfcmVscy8ucmVsc1BLAQItABQABgAIAAAAIQA0J1OKqgIAAPAFAAAOAAAAAAAAAAAA&#10;AAAAAC4CAABkcnMvZTJvRG9jLnhtbFBLAQItABQABgAIAAAAIQDmuwAi3QAAAAQBAAAPAAAAAAAA&#10;AAAAAAAAAAQFAABkcnMvZG93bnJldi54bWxQSwUGAAAAAAQABADzAAAADgYAAAAA&#10;" fillcolor="#666972 [1614]" strokecolor="#33333c [2415]" strokeweight="1.5pt">
                <v:stroke joinstyle="miter"/>
                <v:textbox>
                  <w:txbxContent>
                    <w:p w14:paraId="6D868440" w14:textId="7893A464" w:rsidR="00C35727" w:rsidRPr="00E1561D" w:rsidRDefault="00D4569F" w:rsidP="00C35727">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1</w:t>
                      </w:r>
                      <w:r w:rsidR="00CF12CE">
                        <w:rPr>
                          <w:rFonts w:ascii="UD Digi Kyokasho NP-B" w:eastAsia="UD Digi Kyokasho NP-B" w:hint="eastAsia"/>
                          <w:color w:val="FFFFFF" w:themeColor="background1"/>
                          <w:sz w:val="22"/>
                          <w:szCs w:val="24"/>
                        </w:rPr>
                        <w:t>４</w:t>
                      </w:r>
                      <w:r>
                        <w:rPr>
                          <w:rFonts w:ascii="UD Digi Kyokasho NP-B" w:eastAsia="UD Digi Kyokasho NP-B" w:hint="eastAsia"/>
                          <w:color w:val="FFFFFF" w:themeColor="background1"/>
                          <w:sz w:val="22"/>
                          <w:szCs w:val="24"/>
                        </w:rPr>
                        <w:t>．</w:t>
                      </w:r>
                      <w:r w:rsidR="00C35727">
                        <w:rPr>
                          <w:rFonts w:ascii="UD Digi Kyokasho NP-B" w:eastAsia="UD Digi Kyokasho NP-B" w:hint="eastAsia"/>
                          <w:color w:val="FFFFFF" w:themeColor="background1"/>
                          <w:sz w:val="22"/>
                          <w:szCs w:val="24"/>
                        </w:rPr>
                        <w:t>その他</w:t>
                      </w:r>
                    </w:p>
                  </w:txbxContent>
                </v:textbox>
                <w10:anchorlock/>
              </v:roundrect>
            </w:pict>
          </mc:Fallback>
        </mc:AlternateContent>
      </w:r>
    </w:p>
    <w:p w14:paraId="2DD09692" w14:textId="77777777" w:rsidR="00514014" w:rsidRDefault="00514014" w:rsidP="00514014">
      <w:pPr>
        <w:spacing w:line="360" w:lineRule="exact"/>
        <w:ind w:left="420" w:hangingChars="200" w:hanging="420"/>
        <w:rPr>
          <w:rFonts w:ascii="メイリオ" w:eastAsia="メイリオ" w:hAnsi="メイリオ"/>
          <w:szCs w:val="21"/>
        </w:rPr>
      </w:pPr>
      <w:r w:rsidRPr="00D31098">
        <w:rPr>
          <w:rFonts w:ascii="メイリオ" w:eastAsia="メイリオ" w:hAnsi="メイリオ" w:hint="eastAsia"/>
          <w:szCs w:val="21"/>
        </w:rPr>
        <w:t>（１）原則として基準要項、芸能文化の部要項に定めるところによるが、これらと種目別要項が異なる場合には種目別要項が優先される。</w:t>
      </w:r>
    </w:p>
    <w:p w14:paraId="6C2CFFD0" w14:textId="30B788AD" w:rsidR="007C42F4" w:rsidRPr="00D31098" w:rsidRDefault="00514014" w:rsidP="007C42F4">
      <w:pPr>
        <w:spacing w:line="360" w:lineRule="exact"/>
        <w:ind w:left="420" w:hangingChars="200" w:hanging="420"/>
        <w:rPr>
          <w:rFonts w:ascii="メイリオ" w:eastAsia="メイリオ"/>
          <w:kern w:val="0"/>
        </w:rPr>
      </w:pPr>
      <w:r w:rsidRPr="00D31098">
        <w:rPr>
          <w:rFonts w:ascii="メイリオ" w:eastAsia="メイリオ" w:hAnsi="メイリオ" w:hint="eastAsia"/>
          <w:szCs w:val="21"/>
        </w:rPr>
        <w:t>（</w:t>
      </w:r>
      <w:r w:rsidR="00FD6568">
        <w:rPr>
          <w:rFonts w:ascii="メイリオ" w:eastAsia="メイリオ" w:hAnsi="メイリオ" w:hint="eastAsia"/>
          <w:szCs w:val="21"/>
        </w:rPr>
        <w:t>２</w:t>
      </w:r>
      <w:r w:rsidRPr="00D31098">
        <w:rPr>
          <w:rFonts w:ascii="メイリオ" w:eastAsia="メイリオ" w:hAnsi="メイリオ" w:hint="eastAsia"/>
          <w:szCs w:val="21"/>
        </w:rPr>
        <w:t>）</w:t>
      </w:r>
      <w:r w:rsidR="00CF6F16" w:rsidRPr="00CF6F16">
        <w:rPr>
          <w:rFonts w:ascii="メイリオ" w:eastAsia="メイリオ"/>
          <w:kern w:val="0"/>
        </w:rPr>
        <w:t>宿泊については、参加者自身で任意に手配することとする。なお、希望者は大会本部を通じて指定宿舎（日本青年館ホテル・国立オリンピック記念青少年総合センター）へ申し込むことも可能である。</w:t>
      </w:r>
    </w:p>
    <w:p w14:paraId="2FB7026D" w14:textId="67DA28F6" w:rsidR="00554941" w:rsidRPr="00D31098" w:rsidRDefault="00554941" w:rsidP="00554941">
      <w:pPr>
        <w:spacing w:line="360" w:lineRule="exact"/>
        <w:rPr>
          <w:rFonts w:ascii="メイリオ" w:eastAsia="メイリオ" w:hAnsi="メイリオ"/>
          <w:szCs w:val="21"/>
        </w:rPr>
      </w:pPr>
      <w:r w:rsidRPr="00D31098">
        <w:rPr>
          <w:rFonts w:ascii="メイリオ" w:eastAsia="メイリオ" w:hint="eastAsia"/>
          <w:kern w:val="0"/>
        </w:rPr>
        <w:t>（</w:t>
      </w:r>
      <w:r w:rsidR="00FD6568">
        <w:rPr>
          <w:rFonts w:ascii="メイリオ" w:eastAsia="メイリオ" w:hint="eastAsia"/>
          <w:kern w:val="0"/>
        </w:rPr>
        <w:t>３</w:t>
      </w:r>
      <w:r w:rsidRPr="00D31098">
        <w:rPr>
          <w:rFonts w:ascii="メイリオ" w:eastAsia="メイリオ" w:hint="eastAsia"/>
          <w:kern w:val="0"/>
        </w:rPr>
        <w:t>）参加申し込み状況に応じて、大会の運営方法を変更する場合がある。</w:t>
      </w:r>
    </w:p>
    <w:p w14:paraId="16BB885E" w14:textId="2AB2E620" w:rsidR="004D55C9" w:rsidRPr="00D31098" w:rsidRDefault="00514014" w:rsidP="00514014">
      <w:pPr>
        <w:spacing w:line="360" w:lineRule="exact"/>
        <w:ind w:left="420" w:hangingChars="200" w:hanging="420"/>
        <w:rPr>
          <w:rFonts w:ascii="メイリオ" w:eastAsia="メイリオ" w:hAnsi="メイリオ"/>
          <w:szCs w:val="21"/>
        </w:rPr>
      </w:pPr>
      <w:r w:rsidRPr="00D31098">
        <w:rPr>
          <w:rFonts w:ascii="メイリオ" w:eastAsia="メイリオ" w:hAnsi="メイリオ" w:hint="eastAsia"/>
          <w:szCs w:val="21"/>
        </w:rPr>
        <w:t>（</w:t>
      </w:r>
      <w:r w:rsidR="00FD6568">
        <w:rPr>
          <w:rFonts w:ascii="メイリオ" w:eastAsia="メイリオ" w:hAnsi="メイリオ" w:hint="eastAsia"/>
          <w:szCs w:val="21"/>
        </w:rPr>
        <w:t>４</w:t>
      </w:r>
      <w:r w:rsidRPr="00D31098">
        <w:rPr>
          <w:rFonts w:ascii="メイリオ" w:eastAsia="メイリオ" w:hAnsi="メイリオ" w:hint="eastAsia"/>
          <w:szCs w:val="21"/>
        </w:rPr>
        <w:t>）記載のない内容については主催者で判断する。</w:t>
      </w:r>
    </w:p>
    <w:p w14:paraId="627AC482" w14:textId="5B206CA5" w:rsidR="00514014" w:rsidRPr="00D31098" w:rsidRDefault="00514014" w:rsidP="00514014">
      <w:pPr>
        <w:spacing w:line="360" w:lineRule="exact"/>
        <w:ind w:left="420" w:hangingChars="200" w:hanging="420"/>
        <w:rPr>
          <w:rFonts w:ascii="メイリオ" w:eastAsia="メイリオ"/>
          <w:kern w:val="0"/>
        </w:rPr>
      </w:pPr>
    </w:p>
    <w:p w14:paraId="05F4D135" w14:textId="3215DC34" w:rsidR="00514014" w:rsidRPr="00D31098" w:rsidRDefault="00514014" w:rsidP="00514014">
      <w:pPr>
        <w:spacing w:line="360" w:lineRule="exact"/>
        <w:ind w:left="420" w:hangingChars="200" w:hanging="420"/>
        <w:rPr>
          <w:rFonts w:ascii="メイリオ" w:eastAsia="メイリオ"/>
          <w:kern w:val="0"/>
        </w:rPr>
      </w:pPr>
    </w:p>
    <w:p w14:paraId="5DE434D4" w14:textId="7CE20781" w:rsidR="00514014" w:rsidRPr="00D31098" w:rsidRDefault="00514014" w:rsidP="00514014">
      <w:pPr>
        <w:spacing w:line="360" w:lineRule="exact"/>
        <w:ind w:left="420" w:hangingChars="200" w:hanging="420"/>
        <w:rPr>
          <w:rFonts w:ascii="メイリオ" w:eastAsia="メイリオ"/>
          <w:kern w:val="0"/>
        </w:rPr>
      </w:pPr>
    </w:p>
    <w:p w14:paraId="17BB64FE" w14:textId="0BAD9468" w:rsidR="00514014" w:rsidRPr="00D31098" w:rsidRDefault="009D28F0" w:rsidP="00514014">
      <w:pPr>
        <w:spacing w:line="360" w:lineRule="exact"/>
        <w:ind w:left="420" w:hangingChars="200" w:hanging="420"/>
        <w:rPr>
          <w:rFonts w:ascii="メイリオ" w:eastAsia="メイリオ"/>
          <w:kern w:val="0"/>
        </w:rPr>
      </w:pPr>
      <w:r>
        <w:rPr>
          <w:noProof/>
        </w:rPr>
        <w:drawing>
          <wp:anchor distT="0" distB="0" distL="114300" distR="114300" simplePos="0" relativeHeight="251661312" behindDoc="0" locked="0" layoutInCell="1" allowOverlap="1" wp14:anchorId="2FB4798B" wp14:editId="62F48357">
            <wp:simplePos x="0" y="0"/>
            <wp:positionH relativeFrom="margin">
              <wp:align>center</wp:align>
            </wp:positionH>
            <wp:positionV relativeFrom="paragraph">
              <wp:posOffset>77470</wp:posOffset>
            </wp:positionV>
            <wp:extent cx="3954780" cy="2637322"/>
            <wp:effectExtent l="0" t="0" r="7620" b="0"/>
            <wp:wrapNone/>
            <wp:docPr id="11399402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40254" name="図 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954780" cy="2637322"/>
                    </a:xfrm>
                    <a:prstGeom prst="rect">
                      <a:avLst/>
                    </a:prstGeom>
                  </pic:spPr>
                </pic:pic>
              </a:graphicData>
            </a:graphic>
            <wp14:sizeRelH relativeFrom="margin">
              <wp14:pctWidth>0</wp14:pctWidth>
            </wp14:sizeRelH>
            <wp14:sizeRelV relativeFrom="margin">
              <wp14:pctHeight>0</wp14:pctHeight>
            </wp14:sizeRelV>
          </wp:anchor>
        </w:drawing>
      </w:r>
    </w:p>
    <w:p w14:paraId="61FFB8E8" w14:textId="0E350A58" w:rsidR="00514014" w:rsidRPr="00D31098" w:rsidRDefault="00335877" w:rsidP="00554941">
      <w:pPr>
        <w:rPr>
          <w:rFonts w:ascii="メイリオ" w:eastAsia="メイリオ"/>
          <w:kern w:val="0"/>
        </w:rPr>
      </w:pPr>
      <w:r w:rsidRPr="00D31098">
        <w:rPr>
          <w:noProof/>
        </w:rPr>
        <w:drawing>
          <wp:anchor distT="0" distB="0" distL="114300" distR="114300" simplePos="0" relativeHeight="251660288" behindDoc="0" locked="0" layoutInCell="1" allowOverlap="1" wp14:anchorId="4E4EE59C" wp14:editId="11607DD4">
            <wp:simplePos x="0" y="0"/>
            <wp:positionH relativeFrom="column">
              <wp:posOffset>1261770</wp:posOffset>
            </wp:positionH>
            <wp:positionV relativeFrom="paragraph">
              <wp:posOffset>5831789</wp:posOffset>
            </wp:positionV>
            <wp:extent cx="3949184" cy="2633472"/>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email">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a:ext>
                      </a:extLst>
                    </a:blip>
                    <a:srcRect/>
                    <a:stretch>
                      <a:fillRect/>
                    </a:stretch>
                  </pic:blipFill>
                  <pic:spPr bwMode="auto">
                    <a:xfrm>
                      <a:off x="0" y="0"/>
                      <a:ext cx="3949184" cy="2633472"/>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14014" w:rsidRPr="00D31098" w:rsidSect="00E24475">
      <w:headerReference w:type="default" r:id="rId14"/>
      <w:pgSz w:w="11906" w:h="16838"/>
      <w:pgMar w:top="1701" w:right="1134" w:bottom="851" w:left="1134"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4F94" w14:textId="77777777" w:rsidR="006100DC" w:rsidRDefault="006100DC" w:rsidP="0089016B">
      <w:r>
        <w:separator/>
      </w:r>
    </w:p>
  </w:endnote>
  <w:endnote w:type="continuationSeparator" w:id="0">
    <w:p w14:paraId="4C8A5B8A" w14:textId="77777777" w:rsidR="006100DC" w:rsidRDefault="006100DC" w:rsidP="0089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altName w:val="BIZ"/>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UD Digi Kyokasho NP-B">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ADEF" w14:textId="77777777" w:rsidR="006100DC" w:rsidRDefault="006100DC" w:rsidP="0089016B">
      <w:r>
        <w:separator/>
      </w:r>
    </w:p>
  </w:footnote>
  <w:footnote w:type="continuationSeparator" w:id="0">
    <w:p w14:paraId="3DEA95D2" w14:textId="77777777" w:rsidR="006100DC" w:rsidRDefault="006100DC" w:rsidP="00890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0905" w14:textId="70962BB5" w:rsidR="00CF12CE" w:rsidRDefault="00CF12CE" w:rsidP="00CF12CE">
    <w:pPr>
      <w:jc w:val="left"/>
      <w:rPr>
        <w:rFonts w:ascii="UD Digi Kyokasho NP-B" w:eastAsia="UD Digi Kyokasho NP-B"/>
        <w:u w:val="single"/>
        <w:lang w:eastAsia="zh-CN"/>
      </w:rPr>
    </w:pPr>
    <w:r>
      <w:rPr>
        <w:rFonts w:ascii="UD Digi Kyokasho NP-B" w:eastAsia="UD Digi Kyokasho NP-B" w:hint="eastAsia"/>
        <w:sz w:val="24"/>
        <w:szCs w:val="28"/>
        <w:u w:val="single"/>
        <w:lang w:eastAsia="zh-CN"/>
      </w:rPr>
      <w:t xml:space="preserve">　</w:t>
    </w:r>
    <w:r w:rsidR="001A60DC">
      <w:rPr>
        <w:rFonts w:ascii="UD Digi Kyokasho NP-B" w:eastAsia="UD Digi Kyokasho NP-B" w:hint="eastAsia"/>
        <w:sz w:val="24"/>
        <w:szCs w:val="28"/>
        <w:u w:val="single"/>
        <w:lang w:eastAsia="zh-CN"/>
      </w:rPr>
      <w:t>第</w:t>
    </w:r>
    <w:r w:rsidRPr="0089016B">
      <w:rPr>
        <w:rFonts w:ascii="UD Digi Kyokasho NP-B" w:eastAsia="UD Digi Kyokasho NP-B" w:hint="eastAsia"/>
        <w:sz w:val="24"/>
        <w:szCs w:val="28"/>
        <w:u w:val="single"/>
        <w:lang w:eastAsia="zh-CN"/>
      </w:rPr>
      <w:t>７</w:t>
    </w:r>
    <w:r w:rsidR="00143A03">
      <w:rPr>
        <w:rFonts w:ascii="UD Digi Kyokasho NP-B" w:eastAsia="UD Digi Kyokasho NP-B" w:hint="eastAsia"/>
        <w:sz w:val="24"/>
        <w:szCs w:val="28"/>
        <w:u w:val="single"/>
        <w:lang w:eastAsia="zh-CN"/>
      </w:rPr>
      <w:t>4</w:t>
    </w:r>
    <w:r w:rsidRPr="0089016B">
      <w:rPr>
        <w:rFonts w:ascii="UD Digi Kyokasho NP-B" w:eastAsia="UD Digi Kyokasho NP-B" w:hint="eastAsia"/>
        <w:sz w:val="24"/>
        <w:szCs w:val="28"/>
        <w:u w:val="single"/>
        <w:lang w:eastAsia="zh-CN"/>
      </w:rPr>
      <w:t>回全国青年大会</w:t>
    </w:r>
    <w:r>
      <w:rPr>
        <w:rFonts w:ascii="UD Digi Kyokasho NP-B" w:eastAsia="UD Digi Kyokasho NP-B" w:hint="eastAsia"/>
        <w:sz w:val="24"/>
        <w:szCs w:val="28"/>
        <w:u w:val="single"/>
        <w:lang w:eastAsia="zh-CN"/>
      </w:rPr>
      <w:t xml:space="preserve">　　　　　　　　　　　　　　　　　　　　　　　　　　　　</w:t>
    </w:r>
  </w:p>
  <w:p w14:paraId="7E86C8BE" w14:textId="528FDE8E" w:rsidR="0089016B" w:rsidRPr="000F58B4" w:rsidRDefault="00CF12CE" w:rsidP="000F58B4">
    <w:pPr>
      <w:wordWrap w:val="0"/>
      <w:ind w:right="-1" w:firstLineChars="750" w:firstLine="1800"/>
      <w:jc w:val="right"/>
      <w:rPr>
        <w:sz w:val="18"/>
        <w:szCs w:val="20"/>
      </w:rPr>
    </w:pPr>
    <w:r>
      <w:rPr>
        <w:rFonts w:ascii="UD Digi Kyokasho NP-B" w:eastAsia="UD Digi Kyokasho NP-B" w:hint="eastAsia"/>
        <w:sz w:val="24"/>
        <w:szCs w:val="28"/>
      </w:rPr>
      <w:t>芸能文化</w:t>
    </w:r>
    <w:r w:rsidRPr="00C06AF0">
      <w:rPr>
        <w:rFonts w:ascii="UD Digi Kyokasho NP-B" w:eastAsia="UD Digi Kyokasho NP-B" w:hint="eastAsia"/>
        <w:sz w:val="24"/>
        <w:szCs w:val="28"/>
      </w:rPr>
      <w:t>の部</w:t>
    </w:r>
    <w:r>
      <w:rPr>
        <w:rFonts w:ascii="UD Digi Kyokasho NP-B" w:eastAsia="UD Digi Kyokasho NP-B" w:hint="eastAsia"/>
        <w:sz w:val="24"/>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7C20"/>
    <w:multiLevelType w:val="hybridMultilevel"/>
    <w:tmpl w:val="E5E66DE2"/>
    <w:lvl w:ilvl="0" w:tplc="C4741158">
      <w:start w:val="1"/>
      <w:numFmt w:val="decimalFullWidth"/>
      <w:lvlText w:val="（%1）"/>
      <w:lvlJc w:val="left"/>
      <w:pPr>
        <w:ind w:left="720" w:hanging="720"/>
      </w:pPr>
      <w:rPr>
        <w:rFonts w:hint="default"/>
      </w:rPr>
    </w:lvl>
    <w:lvl w:ilvl="1" w:tplc="14BCE88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1F5017"/>
    <w:multiLevelType w:val="hybridMultilevel"/>
    <w:tmpl w:val="B74C4EAE"/>
    <w:lvl w:ilvl="0" w:tplc="2CBEF132">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975136"/>
    <w:multiLevelType w:val="hybridMultilevel"/>
    <w:tmpl w:val="DDA6ED7A"/>
    <w:lvl w:ilvl="0" w:tplc="4F4ED9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3450889">
    <w:abstractNumId w:val="1"/>
  </w:num>
  <w:num w:numId="2" w16cid:durableId="2124642514">
    <w:abstractNumId w:val="0"/>
  </w:num>
  <w:num w:numId="3" w16cid:durableId="1597472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AA"/>
    <w:rsid w:val="00051306"/>
    <w:rsid w:val="00056822"/>
    <w:rsid w:val="00066C2A"/>
    <w:rsid w:val="0007295D"/>
    <w:rsid w:val="000F58B4"/>
    <w:rsid w:val="001216DB"/>
    <w:rsid w:val="00141768"/>
    <w:rsid w:val="00143A03"/>
    <w:rsid w:val="00174AB2"/>
    <w:rsid w:val="0017673A"/>
    <w:rsid w:val="001805D0"/>
    <w:rsid w:val="00186617"/>
    <w:rsid w:val="00186FFF"/>
    <w:rsid w:val="001A60DC"/>
    <w:rsid w:val="001B6991"/>
    <w:rsid w:val="001D24C9"/>
    <w:rsid w:val="001D536F"/>
    <w:rsid w:val="001D79BC"/>
    <w:rsid w:val="002013C8"/>
    <w:rsid w:val="002436DF"/>
    <w:rsid w:val="002644AB"/>
    <w:rsid w:val="00275A88"/>
    <w:rsid w:val="00292A56"/>
    <w:rsid w:val="002A2D0A"/>
    <w:rsid w:val="002B6231"/>
    <w:rsid w:val="002E30B6"/>
    <w:rsid w:val="00305297"/>
    <w:rsid w:val="00310466"/>
    <w:rsid w:val="00313DB6"/>
    <w:rsid w:val="00335671"/>
    <w:rsid w:val="00335877"/>
    <w:rsid w:val="00342837"/>
    <w:rsid w:val="0034755F"/>
    <w:rsid w:val="00357066"/>
    <w:rsid w:val="00360ACD"/>
    <w:rsid w:val="00364260"/>
    <w:rsid w:val="003643AA"/>
    <w:rsid w:val="003663B6"/>
    <w:rsid w:val="00371FD9"/>
    <w:rsid w:val="003B21A7"/>
    <w:rsid w:val="003D2F97"/>
    <w:rsid w:val="00437BCE"/>
    <w:rsid w:val="004466C4"/>
    <w:rsid w:val="004544A6"/>
    <w:rsid w:val="00484D02"/>
    <w:rsid w:val="00495A82"/>
    <w:rsid w:val="004A0D5B"/>
    <w:rsid w:val="004C31AF"/>
    <w:rsid w:val="004D55C9"/>
    <w:rsid w:val="004F55FD"/>
    <w:rsid w:val="00510CD3"/>
    <w:rsid w:val="00512BA1"/>
    <w:rsid w:val="00514014"/>
    <w:rsid w:val="0051783A"/>
    <w:rsid w:val="005458CF"/>
    <w:rsid w:val="00547461"/>
    <w:rsid w:val="00554941"/>
    <w:rsid w:val="005864EB"/>
    <w:rsid w:val="005A6CFA"/>
    <w:rsid w:val="005E24AA"/>
    <w:rsid w:val="005E59A4"/>
    <w:rsid w:val="005F2483"/>
    <w:rsid w:val="006100DC"/>
    <w:rsid w:val="0062155E"/>
    <w:rsid w:val="00630DB0"/>
    <w:rsid w:val="00661E29"/>
    <w:rsid w:val="0067172C"/>
    <w:rsid w:val="0067222E"/>
    <w:rsid w:val="006B4FF4"/>
    <w:rsid w:val="006C608C"/>
    <w:rsid w:val="006F4E80"/>
    <w:rsid w:val="00723D38"/>
    <w:rsid w:val="00727FCA"/>
    <w:rsid w:val="00742107"/>
    <w:rsid w:val="00742C3F"/>
    <w:rsid w:val="007502A0"/>
    <w:rsid w:val="0076260A"/>
    <w:rsid w:val="007C42F4"/>
    <w:rsid w:val="007C6057"/>
    <w:rsid w:val="00800401"/>
    <w:rsid w:val="0081762F"/>
    <w:rsid w:val="0084573F"/>
    <w:rsid w:val="008510EA"/>
    <w:rsid w:val="00870CB2"/>
    <w:rsid w:val="008737D3"/>
    <w:rsid w:val="0089016B"/>
    <w:rsid w:val="00890DD3"/>
    <w:rsid w:val="00897041"/>
    <w:rsid w:val="008C5BCA"/>
    <w:rsid w:val="008D05A1"/>
    <w:rsid w:val="00901CD7"/>
    <w:rsid w:val="0092565E"/>
    <w:rsid w:val="00934ED6"/>
    <w:rsid w:val="009A4BCD"/>
    <w:rsid w:val="009B00C5"/>
    <w:rsid w:val="009D28F0"/>
    <w:rsid w:val="009D36FB"/>
    <w:rsid w:val="009D685B"/>
    <w:rsid w:val="009E0979"/>
    <w:rsid w:val="009E7663"/>
    <w:rsid w:val="009F0EA5"/>
    <w:rsid w:val="00A05B8C"/>
    <w:rsid w:val="00A170ED"/>
    <w:rsid w:val="00A342F1"/>
    <w:rsid w:val="00A447BB"/>
    <w:rsid w:val="00A63E3A"/>
    <w:rsid w:val="00AB151D"/>
    <w:rsid w:val="00AD2D3D"/>
    <w:rsid w:val="00AE597A"/>
    <w:rsid w:val="00BB0C84"/>
    <w:rsid w:val="00BB53A5"/>
    <w:rsid w:val="00BD1B7C"/>
    <w:rsid w:val="00C06AF0"/>
    <w:rsid w:val="00C1003A"/>
    <w:rsid w:val="00C35727"/>
    <w:rsid w:val="00C64792"/>
    <w:rsid w:val="00C736DC"/>
    <w:rsid w:val="00C85BB3"/>
    <w:rsid w:val="00CA2324"/>
    <w:rsid w:val="00CB003A"/>
    <w:rsid w:val="00CC4C76"/>
    <w:rsid w:val="00CC518C"/>
    <w:rsid w:val="00CF12CE"/>
    <w:rsid w:val="00CF6F16"/>
    <w:rsid w:val="00D066D9"/>
    <w:rsid w:val="00D2580E"/>
    <w:rsid w:val="00D31098"/>
    <w:rsid w:val="00D34255"/>
    <w:rsid w:val="00D4569F"/>
    <w:rsid w:val="00D77ACF"/>
    <w:rsid w:val="00D84CF7"/>
    <w:rsid w:val="00DB5DED"/>
    <w:rsid w:val="00DB6A82"/>
    <w:rsid w:val="00DC02C8"/>
    <w:rsid w:val="00DD5432"/>
    <w:rsid w:val="00DF61B1"/>
    <w:rsid w:val="00E07B03"/>
    <w:rsid w:val="00E10AAE"/>
    <w:rsid w:val="00E1561D"/>
    <w:rsid w:val="00E20F92"/>
    <w:rsid w:val="00E24475"/>
    <w:rsid w:val="00E266C1"/>
    <w:rsid w:val="00E440B6"/>
    <w:rsid w:val="00E502F4"/>
    <w:rsid w:val="00E8659E"/>
    <w:rsid w:val="00EA203E"/>
    <w:rsid w:val="00EA51D4"/>
    <w:rsid w:val="00ED325B"/>
    <w:rsid w:val="00ED4CEB"/>
    <w:rsid w:val="00EE057B"/>
    <w:rsid w:val="00EE47B5"/>
    <w:rsid w:val="00EE78C0"/>
    <w:rsid w:val="00EF3047"/>
    <w:rsid w:val="00F02091"/>
    <w:rsid w:val="00F110E8"/>
    <w:rsid w:val="00F23904"/>
    <w:rsid w:val="00F4598A"/>
    <w:rsid w:val="00F46B2E"/>
    <w:rsid w:val="00F51643"/>
    <w:rsid w:val="00F52B30"/>
    <w:rsid w:val="00F65CEA"/>
    <w:rsid w:val="00F8748D"/>
    <w:rsid w:val="00FA628F"/>
    <w:rsid w:val="00FC7C3E"/>
    <w:rsid w:val="00FD6127"/>
    <w:rsid w:val="00FD6568"/>
    <w:rsid w:val="00FE545F"/>
    <w:rsid w:val="00FF3F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71E25"/>
  <w15:chartTrackingRefBased/>
  <w15:docId w15:val="{1C7E349E-D30B-427B-8446-2DD0FCA8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9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016B"/>
    <w:pPr>
      <w:tabs>
        <w:tab w:val="center" w:pos="4252"/>
        <w:tab w:val="right" w:pos="8504"/>
      </w:tabs>
      <w:snapToGrid w:val="0"/>
    </w:pPr>
  </w:style>
  <w:style w:type="character" w:customStyle="1" w:styleId="a5">
    <w:name w:val="ヘッダー (文字)"/>
    <w:basedOn w:val="a0"/>
    <w:link w:val="a4"/>
    <w:uiPriority w:val="99"/>
    <w:rsid w:val="0089016B"/>
  </w:style>
  <w:style w:type="paragraph" w:styleId="a6">
    <w:name w:val="footer"/>
    <w:basedOn w:val="a"/>
    <w:link w:val="a7"/>
    <w:uiPriority w:val="99"/>
    <w:unhideWhenUsed/>
    <w:rsid w:val="0089016B"/>
    <w:pPr>
      <w:tabs>
        <w:tab w:val="center" w:pos="4252"/>
        <w:tab w:val="right" w:pos="8504"/>
      </w:tabs>
      <w:snapToGrid w:val="0"/>
    </w:pPr>
  </w:style>
  <w:style w:type="character" w:customStyle="1" w:styleId="a7">
    <w:name w:val="フッター (文字)"/>
    <w:basedOn w:val="a0"/>
    <w:link w:val="a6"/>
    <w:uiPriority w:val="99"/>
    <w:rsid w:val="0089016B"/>
  </w:style>
  <w:style w:type="paragraph" w:styleId="a8">
    <w:name w:val="List Paragraph"/>
    <w:basedOn w:val="a"/>
    <w:uiPriority w:val="34"/>
    <w:qFormat/>
    <w:rsid w:val="009E0979"/>
    <w:pPr>
      <w:ind w:leftChars="400" w:left="840"/>
    </w:pPr>
  </w:style>
  <w:style w:type="paragraph" w:customStyle="1" w:styleId="Default">
    <w:name w:val="Default"/>
    <w:rsid w:val="00F02091"/>
    <w:pPr>
      <w:widowControl w:val="0"/>
      <w:autoSpaceDE w:val="0"/>
      <w:autoSpaceDN w:val="0"/>
      <w:adjustRightInd w:val="0"/>
    </w:pPr>
    <w:rPr>
      <w:rFonts w:ascii="BIZ UDゴシック" w:eastAsia="BIZ UDゴシック" w:cs="BIZ UD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162901">
      <w:bodyDiv w:val="1"/>
      <w:marLeft w:val="0"/>
      <w:marRight w:val="0"/>
      <w:marTop w:val="0"/>
      <w:marBottom w:val="0"/>
      <w:divBdr>
        <w:top w:val="none" w:sz="0" w:space="0" w:color="auto"/>
        <w:left w:val="none" w:sz="0" w:space="0" w:color="auto"/>
        <w:bottom w:val="none" w:sz="0" w:space="0" w:color="auto"/>
        <w:right w:val="none" w:sz="0" w:space="0" w:color="auto"/>
      </w:divBdr>
    </w:div>
    <w:div w:id="1570191424">
      <w:bodyDiv w:val="1"/>
      <w:marLeft w:val="0"/>
      <w:marRight w:val="0"/>
      <w:marTop w:val="0"/>
      <w:marBottom w:val="0"/>
      <w:divBdr>
        <w:top w:val="none" w:sz="0" w:space="0" w:color="auto"/>
        <w:left w:val="none" w:sz="0" w:space="0" w:color="auto"/>
        <w:bottom w:val="none" w:sz="0" w:space="0" w:color="auto"/>
        <w:right w:val="none" w:sz="0" w:space="0" w:color="auto"/>
      </w:divBdr>
    </w:div>
    <w:div w:id="187662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赤紫">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5EB7D-6E00-4700-9C6E-E9C1A374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Eriko Kikuhara</dc:creator>
  <cp:keywords/>
  <dc:description/>
  <cp:lastModifiedBy>日本青年館 一般社団法人</cp:lastModifiedBy>
  <cp:revision>14</cp:revision>
  <cp:lastPrinted>2025-04-08T09:34:00Z</cp:lastPrinted>
  <dcterms:created xsi:type="dcterms:W3CDTF">2024-05-22T05:15:00Z</dcterms:created>
  <dcterms:modified xsi:type="dcterms:W3CDTF">2026-04-30T07:56:00Z</dcterms:modified>
</cp:coreProperties>
</file>